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reading we are listening for words that rhyme by reciting several nursery rhymes. Before reading a book w</w:t>
      </w:r>
      <w:r w:rsidR="00A83EE2">
        <w:rPr>
          <w:rFonts w:ascii="Arial" w:hAnsi="Arial" w:cs="Arial"/>
          <w:sz w:val="24"/>
          <w:szCs w:val="24"/>
        </w:rPr>
        <w:t>e find the front and back cover</w:t>
      </w:r>
      <w:r>
        <w:rPr>
          <w:rFonts w:ascii="Arial" w:hAnsi="Arial" w:cs="Arial"/>
          <w:sz w:val="24"/>
          <w:szCs w:val="24"/>
        </w:rPr>
        <w:t xml:space="preserve"> and the title page. Ask your child to show you the title page the next time you read a book together.</w:t>
      </w:r>
    </w:p>
    <w:p w:rsidR="002F4A0C" w:rsidRDefault="002F4A0C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4E2977" w:rsidRDefault="002F4A0C" w:rsidP="002F4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Language Arts we practiced the </w:t>
      </w:r>
    </w:p>
    <w:p w:rsidR="002F4A0C" w:rsidRPr="00153E65" w:rsidRDefault="002F4A0C" w:rsidP="002F4A0C">
      <w:pPr>
        <w:pStyle w:val="NoSpacing"/>
        <w:rPr>
          <w:rFonts w:ascii="Arial" w:hAnsi="Arial" w:cs="Arial"/>
          <w:b/>
          <w:sz w:val="24"/>
          <w:szCs w:val="24"/>
        </w:rPr>
      </w:pPr>
      <w:r w:rsidRPr="00153E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hree Ways to Read a B</w:t>
      </w:r>
      <w:r w:rsidRPr="00153E65">
        <w:rPr>
          <w:rFonts w:ascii="Arial" w:hAnsi="Arial" w:cs="Arial"/>
          <w:b/>
          <w:sz w:val="24"/>
          <w:szCs w:val="24"/>
        </w:rPr>
        <w:t>ook</w:t>
      </w:r>
      <w:r w:rsidRPr="00153E65">
        <w:rPr>
          <w:rFonts w:ascii="Arial" w:hAnsi="Arial" w:cs="Arial"/>
          <w:sz w:val="24"/>
          <w:szCs w:val="24"/>
        </w:rPr>
        <w:t>:</w:t>
      </w:r>
    </w:p>
    <w:p w:rsidR="002F4A0C" w:rsidRPr="00153E65" w:rsidRDefault="002F4A0C" w:rsidP="002F4A0C">
      <w:pPr>
        <w:pStyle w:val="NoSpacing"/>
        <w:rPr>
          <w:rFonts w:ascii="Arial" w:hAnsi="Arial" w:cs="Arial"/>
          <w:sz w:val="28"/>
          <w:szCs w:val="28"/>
        </w:rPr>
      </w:pPr>
    </w:p>
    <w:p w:rsidR="002F4A0C" w:rsidRPr="00153E65" w:rsidRDefault="002F4A0C" w:rsidP="002F4A0C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Pr="00153E65">
        <w:rPr>
          <w:rFonts w:ascii="Arial" w:hAnsi="Arial" w:cs="Arial"/>
          <w:sz w:val="28"/>
          <w:szCs w:val="28"/>
        </w:rPr>
        <w:t xml:space="preserve"> the pictures.</w:t>
      </w:r>
    </w:p>
    <w:p w:rsidR="002F4A0C" w:rsidRPr="00153E65" w:rsidRDefault="002F4A0C" w:rsidP="002F4A0C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Read the words.</w:t>
      </w:r>
    </w:p>
    <w:p w:rsidR="002F4A0C" w:rsidRPr="00AE2EBB" w:rsidRDefault="002F4A0C" w:rsidP="002F4A0C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Retell the story.</w:t>
      </w: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week in the library the students are expected to choose one fiction and one non-fiction book. They get to decide which one </w:t>
      </w:r>
      <w:r w:rsidR="00A83EE2">
        <w:rPr>
          <w:rFonts w:ascii="Arial" w:hAnsi="Arial" w:cs="Arial"/>
          <w:sz w:val="24"/>
          <w:szCs w:val="24"/>
        </w:rPr>
        <w:t xml:space="preserve">goes home and which one </w:t>
      </w:r>
      <w:r>
        <w:rPr>
          <w:rFonts w:ascii="Arial" w:hAnsi="Arial" w:cs="Arial"/>
          <w:sz w:val="24"/>
          <w:szCs w:val="24"/>
        </w:rPr>
        <w:t xml:space="preserve">stays at school </w:t>
      </w:r>
      <w:r w:rsidR="00A83EE2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kept in their browsing box/book bin.</w:t>
      </w:r>
    </w:p>
    <w:p w:rsidR="00DD6B9D" w:rsidRDefault="00DD6B9D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F85D26" w:rsidRDefault="00F85D26" w:rsidP="00F85D2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13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BE7355" wp14:editId="005B4B24">
            <wp:extent cx="973776" cy="1162472"/>
            <wp:effectExtent l="0" t="0" r="0" b="0"/>
            <wp:docPr id="1" name="Picture 1" descr="https://encrypted-tbn0.gstatic.com/images?q=tbn:ANd9GcSikHOC72HBK59QCxfhJvBu6TvMwR9CTTp23kASaOrLjmLMIvld3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kHOC72HBK59QCxfhJvBu6TvMwR9CTTp23kASaOrLjmLMIvld3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66" cy="11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5F5EF3" w:rsidRPr="00003E69" w:rsidRDefault="005F5EF3" w:rsidP="00003E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met </w:t>
      </w:r>
      <w:r w:rsidR="00F65273">
        <w:rPr>
          <w:rFonts w:ascii="Arial" w:hAnsi="Arial" w:cs="Arial"/>
          <w:sz w:val="24"/>
          <w:szCs w:val="24"/>
        </w:rPr>
        <w:t xml:space="preserve">the Alphafriends </w:t>
      </w:r>
      <w:r>
        <w:rPr>
          <w:rFonts w:ascii="Arial" w:hAnsi="Arial" w:cs="Arial"/>
          <w:sz w:val="24"/>
          <w:szCs w:val="24"/>
        </w:rPr>
        <w:t>Andy Apple and Tiggy Tiger.</w:t>
      </w:r>
      <w:r w:rsidR="00003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listened to their songs and looked at pictures beginning with their sounds. By using the lett</w:t>
      </w:r>
      <w:r w:rsidR="00003E69">
        <w:rPr>
          <w:rFonts w:ascii="Arial" w:hAnsi="Arial" w:cs="Arial"/>
          <w:sz w:val="24"/>
          <w:szCs w:val="24"/>
        </w:rPr>
        <w:t>ers m,s,a,&amp; t</w:t>
      </w:r>
      <w:r w:rsidR="00A40890">
        <w:rPr>
          <w:rFonts w:ascii="Arial" w:hAnsi="Arial" w:cs="Arial"/>
          <w:sz w:val="24"/>
          <w:szCs w:val="24"/>
        </w:rPr>
        <w:t xml:space="preserve"> </w:t>
      </w:r>
      <w:r w:rsidR="00003E69">
        <w:rPr>
          <w:rFonts w:ascii="Arial" w:hAnsi="Arial" w:cs="Arial"/>
          <w:sz w:val="24"/>
          <w:szCs w:val="24"/>
        </w:rPr>
        <w:t xml:space="preserve"> we made the words  </w:t>
      </w:r>
      <w:r w:rsidRPr="005F5EF3">
        <w:rPr>
          <w:rFonts w:ascii="AbcPrint" w:hAnsi="AbcPrint" w:cs="Arial"/>
          <w:b/>
          <w:sz w:val="28"/>
          <w:szCs w:val="28"/>
        </w:rPr>
        <w:t>at</w:t>
      </w:r>
      <w:r w:rsidR="00003E69">
        <w:rPr>
          <w:rFonts w:ascii="AbcPrint" w:hAnsi="AbcPrint" w:cs="Arial"/>
          <w:b/>
          <w:sz w:val="28"/>
          <w:szCs w:val="28"/>
        </w:rPr>
        <w:t xml:space="preserve">,  </w:t>
      </w:r>
      <w:r w:rsidRPr="005F5EF3">
        <w:rPr>
          <w:rFonts w:ascii="AbcPrint" w:hAnsi="AbcPrint" w:cs="Arial"/>
          <w:b/>
          <w:sz w:val="28"/>
          <w:szCs w:val="28"/>
        </w:rPr>
        <w:t>mat</w:t>
      </w:r>
      <w:r w:rsidR="00003E69">
        <w:rPr>
          <w:rFonts w:ascii="AbcPrint" w:hAnsi="AbcPrint" w:cs="Arial"/>
          <w:b/>
          <w:sz w:val="28"/>
          <w:szCs w:val="28"/>
        </w:rPr>
        <w:t xml:space="preserve">,  </w:t>
      </w:r>
      <w:r w:rsidRPr="005F5EF3">
        <w:rPr>
          <w:rFonts w:ascii="AbcPrint" w:hAnsi="AbcPrint" w:cs="Arial"/>
          <w:b/>
          <w:sz w:val="28"/>
          <w:szCs w:val="28"/>
        </w:rPr>
        <w:t>sat</w:t>
      </w:r>
      <w:r w:rsidR="00003E69">
        <w:rPr>
          <w:rFonts w:ascii="AbcPrint" w:hAnsi="AbcPrint" w:cs="Arial"/>
          <w:b/>
          <w:sz w:val="28"/>
          <w:szCs w:val="28"/>
        </w:rPr>
        <w:t>.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F4A0C" w:rsidRDefault="002F4A0C" w:rsidP="002F4A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learned the words </w:t>
      </w:r>
      <w:r w:rsidRPr="006173EB">
        <w:rPr>
          <w:rFonts w:ascii="Comic Sans MS" w:hAnsi="Comic Sans MS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and </w:t>
      </w:r>
      <w:r w:rsidRPr="00D90E91">
        <w:rPr>
          <w:rFonts w:ascii="Comic Sans MS" w:hAnsi="Comic Sans MS" w:cs="Arial"/>
          <w:b/>
          <w:sz w:val="28"/>
          <w:szCs w:val="28"/>
        </w:rPr>
        <w:t>like</w:t>
      </w:r>
      <w:r>
        <w:rPr>
          <w:rFonts w:ascii="Arial" w:hAnsi="Arial" w:cs="Arial"/>
          <w:sz w:val="24"/>
          <w:szCs w:val="24"/>
        </w:rPr>
        <w:t>. We read a book and each of us got to tell about something we like. Then we wrote sentences in our journals using the words.</w:t>
      </w:r>
    </w:p>
    <w:p w:rsidR="002F4A0C" w:rsidRPr="009218DA" w:rsidRDefault="002F4A0C" w:rsidP="002F4A0C">
      <w:pPr>
        <w:pStyle w:val="NoSpacing"/>
        <w:rPr>
          <w:rFonts w:ascii="Arial" w:hAnsi="Arial" w:cs="Arial"/>
          <w:sz w:val="24"/>
          <w:szCs w:val="24"/>
        </w:rPr>
      </w:pPr>
    </w:p>
    <w:p w:rsidR="002F4A0C" w:rsidRPr="006173EB" w:rsidRDefault="002F4A0C" w:rsidP="002F4A0C">
      <w:pPr>
        <w:pStyle w:val="NoSpacing"/>
        <w:rPr>
          <w:rFonts w:ascii="Comic Sans MS" w:hAnsi="Comic Sans MS" w:cs="Arial"/>
          <w:b/>
          <w:sz w:val="28"/>
          <w:szCs w:val="28"/>
        </w:rPr>
      </w:pPr>
      <w:r w:rsidRPr="006173EB">
        <w:rPr>
          <w:rFonts w:ascii="Comic Sans MS" w:hAnsi="Comic Sans MS" w:cs="Arial"/>
          <w:b/>
          <w:sz w:val="28"/>
          <w:szCs w:val="28"/>
        </w:rPr>
        <w:t>I like _______.</w:t>
      </w:r>
    </w:p>
    <w:p w:rsidR="002F4A0C" w:rsidRDefault="002F4A0C" w:rsidP="00D90E91">
      <w:pPr>
        <w:pStyle w:val="NoSpacing"/>
        <w:rPr>
          <w:rFonts w:ascii="Arial" w:hAnsi="Arial" w:cs="Arial"/>
          <w:sz w:val="24"/>
          <w:szCs w:val="24"/>
        </w:rPr>
      </w:pPr>
    </w:p>
    <w:p w:rsidR="002F4A0C" w:rsidRDefault="002F4A0C" w:rsidP="00D90E91">
      <w:pPr>
        <w:pStyle w:val="NoSpacing"/>
        <w:rPr>
          <w:rFonts w:ascii="Arial" w:hAnsi="Arial" w:cs="Arial"/>
          <w:sz w:val="24"/>
          <w:szCs w:val="24"/>
        </w:rPr>
      </w:pPr>
    </w:p>
    <w:p w:rsidR="00E41E6C" w:rsidRPr="00E41E6C" w:rsidRDefault="00E41E6C" w:rsidP="00E41E6C">
      <w:pPr>
        <w:rPr>
          <w:rFonts w:ascii="Arial" w:hAnsi="Arial" w:cs="Arial"/>
        </w:rPr>
      </w:pPr>
      <w:r w:rsidRPr="00E41E6C">
        <w:rPr>
          <w:rFonts w:ascii="Arial" w:hAnsi="Arial" w:cs="Arial"/>
        </w:rPr>
        <w:lastRenderedPageBreak/>
        <w:t xml:space="preserve">In Math we </w:t>
      </w:r>
      <w:r w:rsidR="00BE5BCC">
        <w:rPr>
          <w:rFonts w:ascii="Arial" w:hAnsi="Arial" w:cs="Arial"/>
        </w:rPr>
        <w:t xml:space="preserve">are using the computer program IXL. Currently we are doing this as a class in front of the Promethean board. Each student has been assigned a username and password to be used in the computer lab and at home. 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 are learning about trees.</w:t>
      </w:r>
      <w:r w:rsidR="008044F1">
        <w:rPr>
          <w:rFonts w:ascii="Arial" w:hAnsi="Arial" w:cs="Arial"/>
          <w:sz w:val="24"/>
          <w:szCs w:val="24"/>
        </w:rPr>
        <w:t xml:space="preserve"> We went outside and sat under the tree in front of the school.</w:t>
      </w:r>
      <w:r w:rsidR="00652FE7">
        <w:rPr>
          <w:rFonts w:ascii="Arial" w:hAnsi="Arial" w:cs="Arial"/>
          <w:sz w:val="24"/>
          <w:szCs w:val="24"/>
        </w:rPr>
        <w:t xml:space="preserve"> We drew a picture of how the tree looks now. Each season we will draw the tree to notice how it has changed. </w:t>
      </w:r>
      <w:r>
        <w:rPr>
          <w:rFonts w:ascii="Arial" w:hAnsi="Arial" w:cs="Arial"/>
          <w:sz w:val="24"/>
          <w:szCs w:val="24"/>
        </w:rPr>
        <w:t>We will be making tree booklets to show the parts of a tree</w:t>
      </w:r>
      <w:r w:rsidR="00652FE7">
        <w:rPr>
          <w:rFonts w:ascii="Arial" w:hAnsi="Arial" w:cs="Arial"/>
          <w:sz w:val="24"/>
          <w:szCs w:val="24"/>
        </w:rPr>
        <w:t>, also</w:t>
      </w:r>
      <w:r>
        <w:rPr>
          <w:rFonts w:ascii="Arial" w:hAnsi="Arial" w:cs="Arial"/>
          <w:sz w:val="24"/>
          <w:szCs w:val="24"/>
        </w:rPr>
        <w:t>. Over the next few weeks we will learn the functions of the various parts of trees.</w:t>
      </w:r>
    </w:p>
    <w:p w:rsidR="00761D90" w:rsidRPr="00402CBA" w:rsidRDefault="00761D90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02CBA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4E2977" w:rsidRDefault="004E2977" w:rsidP="005F5EF3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5F5EF3" w:rsidRPr="00193FF4" w:rsidRDefault="005F5EF3" w:rsidP="005F5EF3">
      <w:pPr>
        <w:pStyle w:val="NoSpacing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2538D">
        <w:rPr>
          <w:rFonts w:ascii="Arial" w:hAnsi="Arial" w:cs="Arial"/>
          <w:b/>
          <w:i/>
          <w:sz w:val="28"/>
          <w:szCs w:val="28"/>
        </w:rPr>
        <w:t xml:space="preserve">Please send two apples to school </w:t>
      </w:r>
      <w:r>
        <w:rPr>
          <w:rFonts w:ascii="Arial" w:hAnsi="Arial" w:cs="Arial"/>
          <w:b/>
          <w:i/>
          <w:sz w:val="28"/>
          <w:szCs w:val="28"/>
        </w:rPr>
        <w:t>next week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b/>
          <w:i/>
          <w:sz w:val="28"/>
          <w:szCs w:val="28"/>
        </w:rPr>
        <w:t xml:space="preserve">We will be 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tasting apples and </w:t>
      </w:r>
      <w:r>
        <w:rPr>
          <w:rFonts w:ascii="Arial" w:hAnsi="Arial" w:cs="Arial"/>
          <w:b/>
          <w:i/>
          <w:sz w:val="28"/>
          <w:szCs w:val="28"/>
        </w:rPr>
        <w:t>making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 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2538D">
        <w:rPr>
          <w:rFonts w:ascii="Arial" w:hAnsi="Arial" w:cs="Arial"/>
          <w:b/>
          <w:i/>
          <w:sz w:val="28"/>
          <w:szCs w:val="28"/>
        </w:rPr>
        <w:t>graph.</w:t>
      </w:r>
      <w:r w:rsidRPr="006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EF3" w:rsidRDefault="005F5EF3" w:rsidP="005F5E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5EF3" w:rsidRPr="00B2538D" w:rsidRDefault="005F5EF3" w:rsidP="005F5EF3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6627F8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50DF9DF1" wp14:editId="2DBB0197">
            <wp:extent cx="541339" cy="581891"/>
            <wp:effectExtent l="0" t="0" r="0" b="8890"/>
            <wp:docPr id="4" name="Picture 4" descr="http://www.culinaryschools.org/clipart/fruit/apple-clipar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inaryschools.org/clipart/fruit/apple-clipar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6" cy="5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Pr="006627F8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7A38CBED" wp14:editId="6FF44DA3">
            <wp:extent cx="541339" cy="581891"/>
            <wp:effectExtent l="0" t="0" r="0" b="8890"/>
            <wp:docPr id="6" name="Picture 6" descr="http://www.culinaryschools.org/clipart/fruit/apple-clipar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inaryschools.org/clipart/fruit/apple-clipar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6" cy="5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F3" w:rsidRDefault="005F5EF3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Pr="005F5EF3" w:rsidRDefault="005F5EF3" w:rsidP="00C80089">
      <w:pPr>
        <w:pStyle w:val="NoSpacing"/>
        <w:rPr>
          <w:rFonts w:ascii="Arial" w:hAnsi="Arial" w:cs="Arial"/>
          <w:b/>
          <w:sz w:val="24"/>
          <w:szCs w:val="24"/>
        </w:rPr>
      </w:pPr>
      <w:r w:rsidRPr="005F5EF3">
        <w:rPr>
          <w:rFonts w:ascii="Arial" w:hAnsi="Arial" w:cs="Arial"/>
          <w:b/>
          <w:sz w:val="24"/>
          <w:szCs w:val="24"/>
        </w:rPr>
        <w:t xml:space="preserve">Some of the apples will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Pr="005F5EF3">
        <w:rPr>
          <w:rFonts w:ascii="Arial" w:hAnsi="Arial" w:cs="Arial"/>
          <w:b/>
          <w:sz w:val="24"/>
          <w:szCs w:val="24"/>
        </w:rPr>
        <w:t>be used to make applesauce.</w:t>
      </w:r>
    </w:p>
    <w:p w:rsidR="005F5EF3" w:rsidRDefault="005F5EF3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4E2977" w:rsidRDefault="004E2977" w:rsidP="005B530F">
      <w:pPr>
        <w:pStyle w:val="NoSpacing"/>
        <w:rPr>
          <w:rFonts w:ascii="Arial" w:hAnsi="Arial" w:cs="Arial"/>
          <w:b/>
          <w:sz w:val="28"/>
          <w:szCs w:val="28"/>
        </w:rPr>
      </w:pPr>
    </w:p>
    <w:p w:rsidR="00FF2222" w:rsidRPr="005B530F" w:rsidRDefault="00C80089" w:rsidP="005B530F">
      <w:pPr>
        <w:pStyle w:val="NoSpacing"/>
        <w:rPr>
          <w:rFonts w:ascii="Arial" w:hAnsi="Arial" w:cs="Arial"/>
          <w:b/>
          <w:sz w:val="28"/>
          <w:szCs w:val="28"/>
        </w:rPr>
      </w:pPr>
      <w:r w:rsidRPr="00402CBA">
        <w:rPr>
          <w:rFonts w:ascii="Arial" w:hAnsi="Arial" w:cs="Arial"/>
          <w:b/>
          <w:sz w:val="28"/>
          <w:szCs w:val="28"/>
        </w:rPr>
        <w:t>Dates</w:t>
      </w:r>
      <w:r w:rsidR="00182312" w:rsidRPr="00402CBA">
        <w:rPr>
          <w:rFonts w:ascii="Arial" w:hAnsi="Arial" w:cs="Arial"/>
          <w:b/>
          <w:sz w:val="28"/>
          <w:szCs w:val="28"/>
        </w:rPr>
        <w:t xml:space="preserve"> to Remember</w:t>
      </w:r>
      <w:r w:rsidRPr="00402CBA">
        <w:rPr>
          <w:rFonts w:ascii="Arial" w:hAnsi="Arial" w:cs="Arial"/>
          <w:b/>
          <w:sz w:val="28"/>
          <w:szCs w:val="28"/>
        </w:rPr>
        <w:t>:</w:t>
      </w:r>
    </w:p>
    <w:p w:rsidR="00FF2222" w:rsidRPr="00BE5BCC" w:rsidRDefault="00FF2222" w:rsidP="00FF2222">
      <w:pPr>
        <w:rPr>
          <w:rFonts w:ascii="Arial" w:hAnsi="Arial" w:cs="Arial"/>
          <w:sz w:val="28"/>
          <w:szCs w:val="28"/>
        </w:rPr>
      </w:pPr>
      <w:r w:rsidRPr="00BE5BCC">
        <w:rPr>
          <w:rFonts w:ascii="Arial" w:hAnsi="Arial" w:cs="Arial"/>
          <w:sz w:val="28"/>
          <w:szCs w:val="28"/>
        </w:rPr>
        <w:t>Monday</w:t>
      </w:r>
      <w:r w:rsidR="00236AF5">
        <w:rPr>
          <w:rFonts w:ascii="Arial" w:hAnsi="Arial" w:cs="Arial"/>
          <w:sz w:val="28"/>
          <w:szCs w:val="28"/>
        </w:rPr>
        <w:t>, September 19</w:t>
      </w:r>
      <w:r w:rsidR="00236AF5" w:rsidRPr="00236AF5">
        <w:rPr>
          <w:rFonts w:ascii="Arial" w:hAnsi="Arial" w:cs="Arial"/>
          <w:sz w:val="28"/>
          <w:szCs w:val="28"/>
          <w:vertAlign w:val="superscript"/>
        </w:rPr>
        <w:t>th</w:t>
      </w:r>
      <w:r w:rsidR="00236AF5">
        <w:rPr>
          <w:rFonts w:ascii="Arial" w:hAnsi="Arial" w:cs="Arial"/>
          <w:sz w:val="28"/>
          <w:szCs w:val="28"/>
        </w:rPr>
        <w:t xml:space="preserve"> </w:t>
      </w:r>
      <w:r w:rsidR="00910B2D">
        <w:rPr>
          <w:rFonts w:ascii="Arial" w:hAnsi="Arial" w:cs="Arial"/>
          <w:sz w:val="28"/>
          <w:szCs w:val="28"/>
        </w:rPr>
        <w:t xml:space="preserve"> </w:t>
      </w:r>
      <w:r w:rsidR="005D21A2" w:rsidRPr="00BE5BCC">
        <w:rPr>
          <w:rFonts w:ascii="Arial" w:hAnsi="Arial" w:cs="Arial"/>
          <w:sz w:val="28"/>
          <w:szCs w:val="28"/>
        </w:rPr>
        <w:t xml:space="preserve"> </w:t>
      </w:r>
    </w:p>
    <w:p w:rsidR="00C974DB" w:rsidRDefault="00985C24" w:rsidP="005D21A2">
      <w:pPr>
        <w:ind w:left="720"/>
        <w:rPr>
          <w:rFonts w:ascii="Arial" w:hAnsi="Arial" w:cs="Arial"/>
          <w:b/>
          <w:sz w:val="28"/>
          <w:szCs w:val="28"/>
        </w:rPr>
      </w:pPr>
      <w:r w:rsidRPr="00BE5BCC">
        <w:rPr>
          <w:rFonts w:ascii="Arial" w:hAnsi="Arial" w:cs="Arial"/>
          <w:b/>
          <w:sz w:val="28"/>
          <w:szCs w:val="28"/>
        </w:rPr>
        <w:t>Picture Day</w:t>
      </w:r>
    </w:p>
    <w:p w:rsidR="00910B2D" w:rsidRPr="00BE5BCC" w:rsidRDefault="00910B2D" w:rsidP="005D21A2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Color-a-thon Packets due</w:t>
      </w:r>
    </w:p>
    <w:p w:rsidR="00910B2D" w:rsidRDefault="00910B2D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910B2D" w:rsidRPr="00910B2D" w:rsidRDefault="00236AF5" w:rsidP="00C8008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Friday, October 14</w:t>
      </w:r>
      <w:r w:rsidR="00910B2D" w:rsidRPr="00910B2D">
        <w:rPr>
          <w:rFonts w:ascii="Arial" w:hAnsi="Arial" w:cs="Arial"/>
          <w:sz w:val="28"/>
          <w:szCs w:val="28"/>
          <w:vertAlign w:val="superscript"/>
        </w:rPr>
        <w:t>th</w:t>
      </w:r>
      <w:r w:rsidR="00910B2D" w:rsidRPr="00910B2D">
        <w:rPr>
          <w:rFonts w:ascii="Arial" w:hAnsi="Arial" w:cs="Arial"/>
          <w:sz w:val="28"/>
          <w:szCs w:val="28"/>
        </w:rPr>
        <w:t xml:space="preserve"> </w:t>
      </w:r>
    </w:p>
    <w:p w:rsidR="00083623" w:rsidRPr="005B530F" w:rsidRDefault="00910B2D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Spirit/Popcorn Day</w:t>
      </w:r>
    </w:p>
    <w:p w:rsidR="005B530F" w:rsidRDefault="005B530F" w:rsidP="00C800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916F9" w:rsidRPr="00083623" w:rsidRDefault="003916F9" w:rsidP="00C800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a wonderful weekend!</w:t>
      </w:r>
    </w:p>
    <w:sectPr w:rsidR="003916F9" w:rsidRPr="00083623" w:rsidSect="00761D90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FD" w:rsidRDefault="001A0CFD" w:rsidP="00182312">
      <w:r>
        <w:separator/>
      </w:r>
    </w:p>
  </w:endnote>
  <w:endnote w:type="continuationSeparator" w:id="0">
    <w:p w:rsidR="001A0CFD" w:rsidRDefault="001A0CFD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2D" w:rsidRDefault="00910B2D" w:rsidP="00910B2D">
    <w:pPr>
      <w:pStyle w:val="NoSpacing"/>
      <w:rPr>
        <w:rFonts w:ascii="Arial" w:hAnsi="Arial" w:cs="Arial"/>
      </w:rPr>
    </w:pPr>
  </w:p>
  <w:p w:rsidR="00761D90" w:rsidRPr="00A40890" w:rsidRDefault="00236AF5" w:rsidP="00A40890">
    <w:pPr>
      <w:pStyle w:val="NoSpacing"/>
      <w:jc w:val="center"/>
      <w:rPr>
        <w:rFonts w:ascii="Arial" w:hAnsi="Arial" w:cs="Arial"/>
        <w:color w:val="FFFFFF" w:themeColor="background1"/>
      </w:rPr>
    </w:pPr>
    <w:r>
      <w:rPr>
        <w:rFonts w:ascii="Arial" w:hAnsi="Arial" w:cs="Arial"/>
      </w:rPr>
      <w:t xml:space="preserve">Ms. </w:t>
    </w:r>
    <w:r w:rsidRPr="00A40890">
      <w:rPr>
        <w:rFonts w:ascii="Arial" w:hAnsi="Arial" w:cs="Arial"/>
      </w:rPr>
      <w:t xml:space="preserve">Bjorkman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rborkma@kusd.edu</w:t>
      </w:r>
    </w:hyperlink>
    <w:r w:rsidR="00A40890">
      <w:rPr>
        <w:rFonts w:ascii="Arial" w:hAnsi="Arial" w:cs="Arial"/>
      </w:rPr>
      <w:tab/>
      <w:t xml:space="preserve">Mrs. Duford  </w:t>
    </w:r>
    <w:hyperlink r:id="rId2" w:history="1">
      <w:r w:rsidR="00910B2D" w:rsidRPr="00A40890">
        <w:rPr>
          <w:rStyle w:val="Hyperlink"/>
          <w:rFonts w:ascii="Arial" w:hAnsi="Arial" w:cs="Arial"/>
          <w:u w:val="none"/>
        </w:rPr>
        <w:t>mduford@kusd.edu</w:t>
      </w:r>
    </w:hyperlink>
    <w:r w:rsidR="00A40890">
      <w:rPr>
        <w:rStyle w:val="Hyperlink"/>
        <w:rFonts w:ascii="Arial" w:hAnsi="Arial" w:cs="Arial"/>
        <w:u w:val="none"/>
      </w:rPr>
      <w:tab/>
    </w:r>
    <w:r w:rsidR="00A40890">
      <w:rPr>
        <w:rFonts w:ascii="Arial" w:hAnsi="Arial" w:cs="Arial"/>
      </w:rPr>
      <w:t xml:space="preserve">Mrs. </w:t>
    </w:r>
    <w:r w:rsidR="00910B2D" w:rsidRPr="00402CBA">
      <w:rPr>
        <w:rFonts w:ascii="Arial" w:hAnsi="Arial" w:cs="Arial"/>
      </w:rPr>
      <w:t>Warren</w:t>
    </w:r>
    <w:r w:rsidR="00A40890">
      <w:rPr>
        <w:rFonts w:ascii="Arial" w:hAnsi="Arial" w:cs="Arial"/>
      </w:rPr>
      <w:t xml:space="preserve">  </w:t>
    </w:r>
    <w:hyperlink r:id="rId3" w:history="1">
      <w:r w:rsidR="00910B2D" w:rsidRPr="00A40890">
        <w:rPr>
          <w:rStyle w:val="Hyperlink"/>
          <w:rFonts w:ascii="Arial" w:hAnsi="Arial" w:cs="Arial"/>
          <w:u w:val="none"/>
        </w:rPr>
        <w:t>rewarren@kusd.edu</w:t>
      </w:r>
    </w:hyperlink>
    <w:r w:rsidR="0010772E" w:rsidRPr="00A40890">
      <w:rPr>
        <w:rStyle w:val="Hyperlink"/>
        <w:rFonts w:ascii="Arial" w:hAnsi="Arial" w:cs="Arial"/>
        <w:u w:val="none"/>
      </w:rPr>
      <w:tab/>
    </w:r>
    <w:r w:rsidR="0010772E" w:rsidRP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A40890">
      <w:rPr>
        <w:rStyle w:val="Hyperlink"/>
        <w:rFonts w:ascii="Arial" w:hAnsi="Arial" w:cs="Arial"/>
        <w:u w:val="none"/>
      </w:rPr>
      <w:tab/>
    </w:r>
    <w:r w:rsidR="0010772E" w:rsidRPr="00A40890">
      <w:rPr>
        <w:rStyle w:val="Hyperlink"/>
        <w:rFonts w:ascii="Arial" w:hAnsi="Arial" w:cs="Arial"/>
        <w:u w:val="none"/>
      </w:rPr>
      <w:t xml:space="preserve"> </w:t>
    </w:r>
    <w:r w:rsidRPr="00A40890">
      <w:rPr>
        <w:rStyle w:val="Hyperlink"/>
        <w:rFonts w:ascii="Arial" w:hAnsi="Arial" w:cs="Arial"/>
        <w:u w:val="none"/>
      </w:rPr>
      <w:t>warrensgremlins.weebly.com</w:t>
    </w:r>
  </w:p>
  <w:p w:rsidR="00C32936" w:rsidRDefault="00C32936" w:rsidP="00761D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FD" w:rsidRDefault="001A0CFD" w:rsidP="00182312">
      <w:r>
        <w:separator/>
      </w:r>
    </w:p>
  </w:footnote>
  <w:footnote w:type="continuationSeparator" w:id="0">
    <w:p w:rsidR="001A0CFD" w:rsidRDefault="001A0CFD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7375B6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</w:t>
    </w:r>
    <w:r w:rsidR="00236AF5">
      <w:rPr>
        <w:rFonts w:ascii="Arial" w:hAnsi="Arial" w:cs="Arial"/>
      </w:rPr>
      <w:t xml:space="preserve"> 16, 2016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B2C9AFF" wp14:editId="6943000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3E69"/>
    <w:rsid w:val="000135D7"/>
    <w:rsid w:val="000247E9"/>
    <w:rsid w:val="00052440"/>
    <w:rsid w:val="000771EB"/>
    <w:rsid w:val="00083623"/>
    <w:rsid w:val="00101C21"/>
    <w:rsid w:val="0010772E"/>
    <w:rsid w:val="00145078"/>
    <w:rsid w:val="001725D8"/>
    <w:rsid w:val="00182312"/>
    <w:rsid w:val="00193FF4"/>
    <w:rsid w:val="001A0CFD"/>
    <w:rsid w:val="001D2ECB"/>
    <w:rsid w:val="001D5040"/>
    <w:rsid w:val="001F0C06"/>
    <w:rsid w:val="0020608C"/>
    <w:rsid w:val="002142BA"/>
    <w:rsid w:val="00236AF5"/>
    <w:rsid w:val="00260B96"/>
    <w:rsid w:val="00280D08"/>
    <w:rsid w:val="00281B5F"/>
    <w:rsid w:val="00286736"/>
    <w:rsid w:val="002E42E8"/>
    <w:rsid w:val="002F4A0C"/>
    <w:rsid w:val="003916F9"/>
    <w:rsid w:val="003D41A4"/>
    <w:rsid w:val="00402CBA"/>
    <w:rsid w:val="00413671"/>
    <w:rsid w:val="0043786D"/>
    <w:rsid w:val="004664AE"/>
    <w:rsid w:val="004B09F8"/>
    <w:rsid w:val="004B19D3"/>
    <w:rsid w:val="004C0F68"/>
    <w:rsid w:val="004E2977"/>
    <w:rsid w:val="004E7648"/>
    <w:rsid w:val="005A16ED"/>
    <w:rsid w:val="005B530F"/>
    <w:rsid w:val="005C15DF"/>
    <w:rsid w:val="005C3B26"/>
    <w:rsid w:val="005C79E6"/>
    <w:rsid w:val="005D21A2"/>
    <w:rsid w:val="005F5EF3"/>
    <w:rsid w:val="00631D14"/>
    <w:rsid w:val="00637CF8"/>
    <w:rsid w:val="00642E62"/>
    <w:rsid w:val="00652FE7"/>
    <w:rsid w:val="00665ED4"/>
    <w:rsid w:val="006E1054"/>
    <w:rsid w:val="00703E89"/>
    <w:rsid w:val="007375B6"/>
    <w:rsid w:val="007564E6"/>
    <w:rsid w:val="00761D90"/>
    <w:rsid w:val="007D18F2"/>
    <w:rsid w:val="008044F1"/>
    <w:rsid w:val="00824A58"/>
    <w:rsid w:val="00832ABB"/>
    <w:rsid w:val="0083693F"/>
    <w:rsid w:val="008636D9"/>
    <w:rsid w:val="0088047E"/>
    <w:rsid w:val="00897436"/>
    <w:rsid w:val="008A3112"/>
    <w:rsid w:val="00910B2D"/>
    <w:rsid w:val="00916084"/>
    <w:rsid w:val="009218DA"/>
    <w:rsid w:val="00933711"/>
    <w:rsid w:val="00985C24"/>
    <w:rsid w:val="009B7C43"/>
    <w:rsid w:val="009D1053"/>
    <w:rsid w:val="00A27BB1"/>
    <w:rsid w:val="00A40890"/>
    <w:rsid w:val="00A50886"/>
    <w:rsid w:val="00A83EE2"/>
    <w:rsid w:val="00AE2EBB"/>
    <w:rsid w:val="00B713CD"/>
    <w:rsid w:val="00B71E26"/>
    <w:rsid w:val="00BD292B"/>
    <w:rsid w:val="00BE5BCC"/>
    <w:rsid w:val="00BF414E"/>
    <w:rsid w:val="00C167A4"/>
    <w:rsid w:val="00C32936"/>
    <w:rsid w:val="00C565D6"/>
    <w:rsid w:val="00C74FDE"/>
    <w:rsid w:val="00C80089"/>
    <w:rsid w:val="00C850F6"/>
    <w:rsid w:val="00C974DB"/>
    <w:rsid w:val="00D048AA"/>
    <w:rsid w:val="00D168F9"/>
    <w:rsid w:val="00D460B2"/>
    <w:rsid w:val="00D47238"/>
    <w:rsid w:val="00D765B0"/>
    <w:rsid w:val="00D90E91"/>
    <w:rsid w:val="00DD6B9D"/>
    <w:rsid w:val="00DF29E6"/>
    <w:rsid w:val="00E22284"/>
    <w:rsid w:val="00E41E6C"/>
    <w:rsid w:val="00E86D42"/>
    <w:rsid w:val="00F65273"/>
    <w:rsid w:val="00F6775C"/>
    <w:rsid w:val="00F85D26"/>
    <w:rsid w:val="00FB19C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sa=N&amp;biw=923&amp;bih=587&amp;hl=en&amp;tbm=isch&amp;tbnid=_b7Ac_qFwYkHwM:&amp;imgrefurl=http://laptopclipart.com/free-clip-art-children-reading-books/&amp;docid=IlFRmo9xKYPUOM&amp;imgurl=http://laptopclipart.com/wp-content/uploads/2012/12/free-clip-art-children-reading-books-600x715.jpg&amp;w=600&amp;h=715&amp;ei=N8k7UrO8Gc3E4APUpIDoDg&amp;zoom=1&amp;ved=1t:3588,r:58,s:0,i:273&amp;iact=rc&amp;page=6&amp;tbnh=208&amp;tbnw=175&amp;start=58&amp;ndsp=11&amp;tx=117&amp;ty=8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EIil5bzsCXgB-M&amp;tbnid=LSlLBN_CXSjlxM:&amp;ved=0CAUQjRw&amp;url=http://www.culinaryschools.org/clipart/fruit/&amp;ei=Ns07Up2KMNO44AOo6oEo&amp;bvm=bv.52434380,d.dmg&amp;psig=AFQjCNFyDXHJp9mVhBhweDnK1jxtt_Ls5A&amp;ust=13797371749643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22</cp:revision>
  <cp:lastPrinted>2013-09-06T05:24:00Z</cp:lastPrinted>
  <dcterms:created xsi:type="dcterms:W3CDTF">2014-09-11T22:17:00Z</dcterms:created>
  <dcterms:modified xsi:type="dcterms:W3CDTF">2016-09-16T01:42:00Z</dcterms:modified>
</cp:coreProperties>
</file>