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260F03">
        <w:rPr>
          <w:rFonts w:ascii="Arial" w:hAnsi="Arial" w:cs="Arial"/>
          <w:b/>
          <w:sz w:val="24"/>
          <w:szCs w:val="24"/>
        </w:rPr>
        <w:t>E</w:t>
      </w:r>
      <w:proofErr w:type="gramStart"/>
      <w:r w:rsidR="00260F03">
        <w:rPr>
          <w:rFonts w:ascii="Arial" w:hAnsi="Arial" w:cs="Arial"/>
          <w:b/>
          <w:sz w:val="24"/>
          <w:szCs w:val="24"/>
        </w:rPr>
        <w:t>,e</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260F03">
        <w:rPr>
          <w:rFonts w:ascii="Arial" w:hAnsi="Arial" w:cs="Arial"/>
          <w:b/>
          <w:sz w:val="24"/>
          <w:szCs w:val="24"/>
        </w:rPr>
        <w:t>H,h</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260F03">
        <w:rPr>
          <w:rFonts w:ascii="Century Gothic" w:hAnsi="Century Gothic" w:cs="Arial"/>
          <w:b/>
          <w:sz w:val="28"/>
          <w:szCs w:val="28"/>
        </w:rPr>
        <w:t>with</w:t>
      </w:r>
      <w:r w:rsidR="009256EC">
        <w:rPr>
          <w:rFonts w:ascii="Arial" w:hAnsi="Arial" w:cs="Arial"/>
          <w:sz w:val="24"/>
          <w:szCs w:val="24"/>
        </w:rPr>
        <w:t xml:space="preserve"> and </w:t>
      </w:r>
      <w:r w:rsidR="00260F03">
        <w:rPr>
          <w:rFonts w:ascii="Century Gothic" w:hAnsi="Century Gothic" w:cs="Arial"/>
          <w:b/>
          <w:sz w:val="28"/>
          <w:szCs w:val="28"/>
        </w:rPr>
        <w:t>my</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w:t>
      </w:r>
      <w:r w:rsidR="00461659">
        <w:rPr>
          <w:rFonts w:ascii="Arial" w:hAnsi="Arial" w:cs="Arial"/>
          <w:sz w:val="24"/>
          <w:szCs w:val="24"/>
        </w:rPr>
        <w:t>with</w:t>
      </w:r>
      <w:r w:rsidR="001318E6">
        <w:rPr>
          <w:rFonts w:ascii="Arial" w:hAnsi="Arial" w:cs="Arial"/>
          <w:sz w:val="24"/>
          <w:szCs w:val="24"/>
        </w:rPr>
        <w:t>in</w:t>
      </w:r>
      <w:r w:rsidR="00461659">
        <w:rPr>
          <w:rFonts w:ascii="Arial" w:hAnsi="Arial" w:cs="Arial"/>
          <w:sz w:val="24"/>
          <w:szCs w:val="24"/>
        </w:rPr>
        <w:t xml:space="preserve"> the context of</w:t>
      </w:r>
      <w:r w:rsidR="001318E6">
        <w:rPr>
          <w:rFonts w:ascii="Arial" w:hAnsi="Arial" w:cs="Arial"/>
          <w:sz w:val="24"/>
          <w:szCs w:val="24"/>
        </w:rPr>
        <w:t xml:space="preserve"> a sentence.</w:t>
      </w:r>
    </w:p>
    <w:p w:rsidR="001318E6" w:rsidRDefault="001318E6" w:rsidP="009256EC">
      <w:pPr>
        <w:pStyle w:val="NoSpacing"/>
        <w:rPr>
          <w:rFonts w:ascii="Arial" w:hAnsi="Arial" w:cs="Arial"/>
          <w:sz w:val="24"/>
          <w:szCs w:val="24"/>
        </w:rPr>
      </w:pPr>
    </w:p>
    <w:p w:rsidR="009256EC"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260F03" w:rsidRPr="001318E6" w:rsidRDefault="00260F03" w:rsidP="009256EC">
      <w:pPr>
        <w:pStyle w:val="NoSpacing"/>
        <w:rPr>
          <w:rFonts w:ascii="Century Gothic" w:hAnsi="Century Gothic" w:cs="Arial"/>
          <w:b/>
          <w:sz w:val="28"/>
          <w:szCs w:val="28"/>
        </w:rPr>
      </w:pPr>
      <w:proofErr w:type="gramStart"/>
      <w:r>
        <w:rPr>
          <w:rFonts w:ascii="Century Gothic" w:hAnsi="Century Gothic" w:cs="Arial"/>
          <w:b/>
          <w:sz w:val="28"/>
          <w:szCs w:val="28"/>
        </w:rPr>
        <w:t xml:space="preserve">go </w:t>
      </w:r>
      <w:r w:rsidR="00647B6B">
        <w:rPr>
          <w:rFonts w:ascii="Century Gothic" w:hAnsi="Century Gothic" w:cs="Arial"/>
          <w:b/>
          <w:sz w:val="28"/>
          <w:szCs w:val="28"/>
        </w:rPr>
        <w:t xml:space="preserve"> </w:t>
      </w:r>
      <w:r>
        <w:rPr>
          <w:rFonts w:ascii="Century Gothic" w:hAnsi="Century Gothic" w:cs="Arial"/>
          <w:b/>
          <w:sz w:val="28"/>
          <w:szCs w:val="28"/>
        </w:rPr>
        <w:t>to</w:t>
      </w:r>
      <w:proofErr w:type="gramEnd"/>
      <w:r w:rsidR="00647B6B">
        <w:rPr>
          <w:rFonts w:ascii="Century Gothic" w:hAnsi="Century Gothic" w:cs="Arial"/>
          <w:b/>
          <w:sz w:val="28"/>
          <w:szCs w:val="28"/>
        </w:rPr>
        <w:t xml:space="preserve">  come  me  with  my</w:t>
      </w:r>
    </w:p>
    <w:p w:rsidR="0052654B" w:rsidRDefault="0052654B" w:rsidP="00665ED4">
      <w:pPr>
        <w:pStyle w:val="NoSpacing"/>
        <w:rPr>
          <w:rFonts w:ascii="Arial" w:hAnsi="Arial" w:cs="Arial"/>
          <w:sz w:val="24"/>
          <w:szCs w:val="24"/>
        </w:rPr>
      </w:pPr>
    </w:p>
    <w:p w:rsidR="00501538" w:rsidRDefault="00501538"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2028190</wp:posOffset>
                </wp:positionH>
                <wp:positionV relativeFrom="paragraph">
                  <wp:posOffset>204470</wp:posOffset>
                </wp:positionV>
                <wp:extent cx="1114425" cy="1371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144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1538" w:rsidRDefault="00501538" w:rsidP="00432C59">
                            <w:pPr>
                              <w:jc w:val="right"/>
                            </w:pPr>
                            <w:r>
                              <w:rPr>
                                <w:noProof/>
                              </w:rPr>
                              <w:drawing>
                                <wp:inline distT="0" distB="0" distL="0" distR="0" wp14:anchorId="4C9DB221" wp14:editId="7BCB5740">
                                  <wp:extent cx="857922" cy="1104900"/>
                                  <wp:effectExtent l="0" t="0" r="0" b="0"/>
                                  <wp:docPr id="2" name="Picture 2" descr="https://encrypted-tbn2.gstatic.com/images?q=tbn:ANd9GcQcyy-SpzgD_jMT5kspJ6L9003Wx6WEw88PD8OXe5UH0Ziqk0kc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cyy-SpzgD_jMT5kspJ6L9003Wx6WEw88PD8OXe5UH0Ziqk0kc8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789" cy="1106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7pt;margin-top:16.1pt;width:87.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" fillcolor="white [3201]" stroked="f" strokeweight=".5pt">
                <v:textbox>
                  <w:txbxContent>
                    <w:p w:rsidR="00501538" w:rsidRDefault="00501538" w:rsidP="00432C59">
                      <w:pPr>
                        <w:jc w:val="right"/>
                      </w:pPr>
                      <w:r>
                        <w:rPr>
                          <w:noProof/>
                        </w:rPr>
                        <w:drawing>
                          <wp:inline distT="0" distB="0" distL="0" distR="0" wp14:anchorId="4C9DB221" wp14:editId="7BCB5740">
                            <wp:extent cx="857922" cy="1104900"/>
                            <wp:effectExtent l="0" t="0" r="0" b="0"/>
                            <wp:docPr id="2" name="Picture 2" descr="https://encrypted-tbn2.gstatic.com/images?q=tbn:ANd9GcQcyy-SpzgD_jMT5kspJ6L9003Wx6WEw88PD8OXe5UH0Ziqk0kc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cyy-SpzgD_jMT5kspJ6L9003Wx6WEw88PD8OXe5UH0Ziqk0kc8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789" cy="1106016"/>
                                    </a:xfrm>
                                    <a:prstGeom prst="rect">
                                      <a:avLst/>
                                    </a:prstGeom>
                                    <a:noFill/>
                                    <a:ln>
                                      <a:noFill/>
                                    </a:ln>
                                  </pic:spPr>
                                </pic:pic>
                              </a:graphicData>
                            </a:graphic>
                          </wp:inline>
                        </w:drawing>
                      </w:r>
                    </w:p>
                  </w:txbxContent>
                </v:textbox>
              </v:shape>
            </w:pict>
          </mc:Fallback>
        </mc:AlternateContent>
      </w:r>
      <w:r w:rsidR="00647B6B">
        <w:rPr>
          <w:rFonts w:ascii="Arial" w:hAnsi="Arial" w:cs="Arial"/>
          <w:sz w:val="24"/>
          <w:szCs w:val="24"/>
        </w:rPr>
        <w:t xml:space="preserve">During our literacy center time we work in small groups. We do </w:t>
      </w:r>
      <w:r w:rsidR="00647B6B" w:rsidRPr="00B17B67">
        <w:rPr>
          <w:rFonts w:ascii="Arial" w:hAnsi="Arial" w:cs="Arial"/>
          <w:b/>
          <w:sz w:val="24"/>
          <w:szCs w:val="24"/>
        </w:rPr>
        <w:t>word work</w:t>
      </w:r>
      <w:r w:rsidR="00647B6B">
        <w:rPr>
          <w:rFonts w:ascii="Arial" w:hAnsi="Arial" w:cs="Arial"/>
          <w:sz w:val="24"/>
          <w:szCs w:val="24"/>
        </w:rPr>
        <w:t xml:space="preserve"> </w:t>
      </w:r>
    </w:p>
    <w:p w:rsidR="00501538" w:rsidRDefault="00647B6B" w:rsidP="00665ED4">
      <w:pPr>
        <w:pStyle w:val="NoSpacing"/>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may include </w:t>
      </w:r>
    </w:p>
    <w:p w:rsidR="00501538" w:rsidRDefault="00987B46" w:rsidP="00665ED4">
      <w:pPr>
        <w:pStyle w:val="NoSpacing"/>
        <w:rPr>
          <w:rFonts w:ascii="Arial" w:hAnsi="Arial" w:cs="Arial"/>
          <w:sz w:val="24"/>
          <w:szCs w:val="24"/>
        </w:rPr>
      </w:pPr>
      <w:r>
        <w:rPr>
          <w:rFonts w:ascii="Arial" w:hAnsi="Arial" w:cs="Arial"/>
          <w:sz w:val="24"/>
          <w:szCs w:val="24"/>
        </w:rPr>
        <w:t>Rainbow Writing</w:t>
      </w:r>
      <w:r w:rsidR="00B17B67">
        <w:rPr>
          <w:rFonts w:ascii="Arial" w:hAnsi="Arial" w:cs="Arial"/>
          <w:sz w:val="24"/>
          <w:szCs w:val="24"/>
        </w:rPr>
        <w:t xml:space="preserve">, </w:t>
      </w:r>
    </w:p>
    <w:p w:rsidR="00501538" w:rsidRDefault="00B17B67" w:rsidP="00665ED4">
      <w:pPr>
        <w:pStyle w:val="NoSpacing"/>
        <w:rPr>
          <w:rFonts w:ascii="Arial" w:hAnsi="Arial" w:cs="Arial"/>
          <w:sz w:val="24"/>
          <w:szCs w:val="24"/>
        </w:rPr>
      </w:pPr>
      <w:r>
        <w:rPr>
          <w:rFonts w:ascii="Arial" w:hAnsi="Arial" w:cs="Arial"/>
          <w:sz w:val="24"/>
          <w:szCs w:val="24"/>
        </w:rPr>
        <w:t xml:space="preserve">Writing Around the Room, </w:t>
      </w:r>
    </w:p>
    <w:p w:rsidR="0074509B" w:rsidRDefault="00B17B67" w:rsidP="00665ED4">
      <w:pPr>
        <w:pStyle w:val="NoSpacing"/>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Making Words. </w:t>
      </w:r>
    </w:p>
    <w:p w:rsidR="0074509B" w:rsidRDefault="0074509B" w:rsidP="00665ED4">
      <w:pPr>
        <w:pStyle w:val="NoSpacing"/>
        <w:rPr>
          <w:rFonts w:ascii="Arial" w:hAnsi="Arial" w:cs="Arial"/>
          <w:sz w:val="24"/>
          <w:szCs w:val="24"/>
        </w:rPr>
      </w:pPr>
    </w:p>
    <w:p w:rsidR="00501538" w:rsidRDefault="00501538" w:rsidP="00665ED4">
      <w:pPr>
        <w:pStyle w:val="NoSpacing"/>
        <w:rPr>
          <w:rFonts w:ascii="Arial" w:hAnsi="Arial" w:cs="Arial"/>
          <w:sz w:val="24"/>
          <w:szCs w:val="24"/>
        </w:rPr>
      </w:pPr>
    </w:p>
    <w:p w:rsidR="00501538" w:rsidRDefault="00501538" w:rsidP="00665ED4">
      <w:pPr>
        <w:pStyle w:val="NoSpacing"/>
        <w:rPr>
          <w:rFonts w:ascii="Arial" w:hAnsi="Arial" w:cs="Arial"/>
          <w:sz w:val="24"/>
          <w:szCs w:val="24"/>
        </w:rPr>
      </w:pPr>
    </w:p>
    <w:p w:rsidR="001318E6" w:rsidRDefault="00461659" w:rsidP="00665ED4">
      <w:pPr>
        <w:pStyle w:val="NoSpacing"/>
        <w:rPr>
          <w:rFonts w:ascii="Arial" w:hAnsi="Arial" w:cs="Arial"/>
          <w:sz w:val="24"/>
          <w:szCs w:val="24"/>
        </w:rPr>
      </w:pPr>
      <w:r>
        <w:rPr>
          <w:rFonts w:ascii="Arial" w:hAnsi="Arial" w:cs="Arial"/>
          <w:sz w:val="24"/>
          <w:szCs w:val="24"/>
        </w:rPr>
        <w:t>We have been learning to write</w:t>
      </w:r>
      <w:r w:rsidR="00B162EC">
        <w:rPr>
          <w:rFonts w:ascii="Arial" w:hAnsi="Arial" w:cs="Arial"/>
          <w:sz w:val="24"/>
          <w:szCs w:val="24"/>
        </w:rPr>
        <w:t xml:space="preserve"> personal narratives</w:t>
      </w:r>
      <w:r>
        <w:rPr>
          <w:rFonts w:ascii="Arial" w:hAnsi="Arial" w:cs="Arial"/>
          <w:sz w:val="24"/>
          <w:szCs w:val="24"/>
        </w:rPr>
        <w:t>. Next we w</w:t>
      </w:r>
      <w:r w:rsidR="00501538">
        <w:rPr>
          <w:rFonts w:ascii="Arial" w:hAnsi="Arial" w:cs="Arial"/>
          <w:sz w:val="24"/>
          <w:szCs w:val="24"/>
        </w:rPr>
        <w:t>ill learn how to ask and write</w:t>
      </w:r>
      <w:r>
        <w:rPr>
          <w:rFonts w:ascii="Arial" w:hAnsi="Arial" w:cs="Arial"/>
          <w:sz w:val="24"/>
          <w:szCs w:val="24"/>
        </w:rPr>
        <w:t xml:space="preserve"> question</w:t>
      </w:r>
      <w:r w:rsidR="00501538">
        <w:rPr>
          <w:rFonts w:ascii="Arial" w:hAnsi="Arial" w:cs="Arial"/>
          <w:sz w:val="24"/>
          <w:szCs w:val="24"/>
        </w:rPr>
        <w:t>s.</w:t>
      </w:r>
    </w:p>
    <w:p w:rsidR="00B162EC" w:rsidRDefault="00B162EC" w:rsidP="00665ED4">
      <w:pPr>
        <w:pStyle w:val="NoSpacing"/>
        <w:rPr>
          <w:rFonts w:ascii="Arial" w:hAnsi="Arial" w:cs="Arial"/>
          <w:sz w:val="24"/>
          <w:szCs w:val="24"/>
        </w:rPr>
      </w:pPr>
    </w:p>
    <w:p w:rsidR="00291F6F" w:rsidRDefault="00291F6F" w:rsidP="00665ED4">
      <w:pPr>
        <w:pStyle w:val="NoSpacing"/>
        <w:rPr>
          <w:rFonts w:ascii="Arial" w:hAnsi="Arial" w:cs="Arial"/>
          <w:sz w:val="24"/>
          <w:szCs w:val="24"/>
        </w:rPr>
      </w:pPr>
      <w:r>
        <w:rPr>
          <w:rFonts w:ascii="Arial" w:hAnsi="Arial" w:cs="Arial"/>
          <w:sz w:val="24"/>
          <w:szCs w:val="24"/>
        </w:rPr>
        <w:t>We learned about blending and segmenting phonemes (sounds</w:t>
      </w:r>
      <w:r w:rsidR="00187BC2">
        <w:rPr>
          <w:rFonts w:ascii="Arial" w:hAnsi="Arial" w:cs="Arial"/>
          <w:sz w:val="24"/>
          <w:szCs w:val="24"/>
        </w:rPr>
        <w:t xml:space="preserve"> in words</w:t>
      </w:r>
      <w:r>
        <w:rPr>
          <w:rFonts w:ascii="Arial" w:hAnsi="Arial" w:cs="Arial"/>
          <w:sz w:val="24"/>
          <w:szCs w:val="24"/>
        </w:rPr>
        <w:t>).</w:t>
      </w:r>
      <w:r w:rsidR="00113AB9">
        <w:rPr>
          <w:rFonts w:ascii="Arial" w:hAnsi="Arial" w:cs="Arial"/>
          <w:sz w:val="24"/>
          <w:szCs w:val="24"/>
        </w:rPr>
        <w:t xml:space="preserve"> Blending is putting the sounds together to say the word. Segmenting is separating the word into its smallest parts. </w:t>
      </w:r>
      <w:r w:rsidR="00113AB9" w:rsidRPr="00874B0D">
        <w:rPr>
          <w:rFonts w:ascii="Arial" w:hAnsi="Arial" w:cs="Arial"/>
          <w:i/>
          <w:sz w:val="24"/>
          <w:szCs w:val="24"/>
        </w:rPr>
        <w:t>Children who can blend and segment sounds easily are able to use this knowledge when reading and writing</w:t>
      </w:r>
      <w:r w:rsidR="00874B0D">
        <w:rPr>
          <w:rFonts w:ascii="Arial" w:hAnsi="Arial" w:cs="Arial"/>
          <w:sz w:val="24"/>
          <w:szCs w:val="24"/>
        </w:rPr>
        <w:t xml:space="preserve"> </w:t>
      </w:r>
      <w:r w:rsidR="00874B0D" w:rsidRPr="007670B6">
        <w:rPr>
          <w:rFonts w:ascii="Arial" w:hAnsi="Arial" w:cs="Arial"/>
          <w:sz w:val="16"/>
          <w:szCs w:val="16"/>
        </w:rPr>
        <w:t>(http://www.readingrockets.org/strategies/blending_games</w:t>
      </w:r>
      <w:r w:rsidR="00874B0D">
        <w:rPr>
          <w:rFonts w:ascii="Arial" w:hAnsi="Arial" w:cs="Arial"/>
          <w:sz w:val="24"/>
          <w:szCs w:val="24"/>
        </w:rPr>
        <w:t>).</w:t>
      </w:r>
    </w:p>
    <w:p w:rsidR="006049FA" w:rsidRDefault="006049FA" w:rsidP="00665ED4">
      <w:pPr>
        <w:pStyle w:val="NoSpacing"/>
        <w:rPr>
          <w:rFonts w:ascii="Arial" w:hAnsi="Arial" w:cs="Arial"/>
          <w:sz w:val="24"/>
          <w:szCs w:val="24"/>
        </w:rPr>
      </w:pPr>
    </w:p>
    <w:p w:rsidR="00874B0D" w:rsidRDefault="00874B0D" w:rsidP="00874B0D">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291F6F" w:rsidRDefault="00291F6F" w:rsidP="00665ED4">
      <w:pPr>
        <w:pStyle w:val="NoSpacing"/>
        <w:rPr>
          <w:rFonts w:ascii="Arial" w:hAnsi="Arial" w:cs="Arial"/>
          <w:sz w:val="24"/>
          <w:szCs w:val="24"/>
        </w:rPr>
      </w:pPr>
    </w:p>
    <w:p w:rsidR="00B162EC" w:rsidRDefault="00B162EC" w:rsidP="00665ED4">
      <w:pPr>
        <w:pStyle w:val="NoSpacing"/>
        <w:rPr>
          <w:rFonts w:ascii="Arial" w:hAnsi="Arial" w:cs="Arial"/>
          <w:sz w:val="24"/>
          <w:szCs w:val="24"/>
        </w:rPr>
      </w:pPr>
      <w:r>
        <w:rPr>
          <w:rFonts w:ascii="Arial" w:hAnsi="Arial" w:cs="Arial"/>
          <w:sz w:val="24"/>
          <w:szCs w:val="24"/>
        </w:rPr>
        <w:t xml:space="preserve">In math we have been learning about measurement. We talked about volume, length, and weight. We compared the weight of two items to see which was heavier. We poured water into various containers to see which held the most water. </w:t>
      </w:r>
      <w:r w:rsidR="007670B6">
        <w:rPr>
          <w:rFonts w:ascii="Arial" w:hAnsi="Arial" w:cs="Arial"/>
          <w:sz w:val="24"/>
          <w:szCs w:val="24"/>
        </w:rPr>
        <w:t>Allow your child to play with measuring cups or a variety of small containers in the sink or tub. It is a fun way to learn about volume.</w:t>
      </w:r>
    </w:p>
    <w:p w:rsidR="00780FDB" w:rsidRDefault="00780FDB" w:rsidP="00665ED4">
      <w:pPr>
        <w:pStyle w:val="NoSpacing"/>
        <w:rPr>
          <w:rFonts w:ascii="Arial" w:hAnsi="Arial" w:cs="Arial"/>
          <w:sz w:val="24"/>
          <w:szCs w:val="24"/>
        </w:rPr>
      </w:pPr>
    </w:p>
    <w:p w:rsidR="00EF71BE" w:rsidRDefault="0074527C" w:rsidP="00C80089">
      <w:pPr>
        <w:pStyle w:val="NoSpacing"/>
        <w:rPr>
          <w:rFonts w:ascii="Arial" w:hAnsi="Arial" w:cs="Arial"/>
          <w:sz w:val="24"/>
          <w:szCs w:val="24"/>
        </w:rPr>
      </w:pPr>
      <w:r w:rsidRPr="0074527C">
        <w:rPr>
          <w:rFonts w:ascii="Arial" w:hAnsi="Arial" w:cs="Arial"/>
          <w:sz w:val="24"/>
          <w:szCs w:val="24"/>
        </w:rPr>
        <w:lastRenderedPageBreak/>
        <w:t xml:space="preserve">In </w:t>
      </w:r>
      <w:r w:rsidR="00C634AF">
        <w:rPr>
          <w:rFonts w:ascii="Arial" w:hAnsi="Arial" w:cs="Arial"/>
          <w:sz w:val="24"/>
          <w:szCs w:val="24"/>
        </w:rPr>
        <w:t xml:space="preserve">November the kindergarten classes will be taking about families. We will read books by various authors and discuss the importance of family </w:t>
      </w:r>
      <w:r w:rsidR="00E6215B">
        <w:rPr>
          <w:rFonts w:ascii="Arial" w:hAnsi="Arial" w:cs="Arial"/>
          <w:sz w:val="24"/>
          <w:szCs w:val="24"/>
        </w:rPr>
        <w:t>in our lives.</w:t>
      </w:r>
      <w:r w:rsidR="009A323D">
        <w:rPr>
          <w:rFonts w:ascii="Arial" w:hAnsi="Arial" w:cs="Arial"/>
          <w:sz w:val="24"/>
          <w:szCs w:val="24"/>
        </w:rPr>
        <w:t xml:space="preserve"> Your child is bringing home instructions for making a family tree. Please work with </w:t>
      </w:r>
      <w:r w:rsidR="001B6B15">
        <w:rPr>
          <w:rFonts w:ascii="Arial" w:hAnsi="Arial" w:cs="Arial"/>
          <w:sz w:val="24"/>
          <w:szCs w:val="24"/>
        </w:rPr>
        <w:t>him/her</w:t>
      </w:r>
      <w:r w:rsidR="009A323D">
        <w:rPr>
          <w:rFonts w:ascii="Arial" w:hAnsi="Arial" w:cs="Arial"/>
          <w:sz w:val="24"/>
          <w:szCs w:val="24"/>
        </w:rPr>
        <w:t xml:space="preserve"> on this project.</w:t>
      </w:r>
    </w:p>
    <w:p w:rsidR="009A323D" w:rsidRPr="008C3A43" w:rsidRDefault="009A323D" w:rsidP="00C80089">
      <w:pPr>
        <w:pStyle w:val="NoSpacing"/>
        <w:rPr>
          <w:rFonts w:ascii="Arial" w:hAnsi="Arial" w:cs="Arial"/>
          <w:i/>
          <w:sz w:val="24"/>
          <w:szCs w:val="24"/>
        </w:rPr>
      </w:pPr>
    </w:p>
    <w:p w:rsidR="009810E6" w:rsidRPr="009810E6" w:rsidRDefault="009810E6" w:rsidP="009810E6">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BE5374" w:rsidRPr="00BA5177" w:rsidRDefault="00BE5374" w:rsidP="00C80089">
      <w:pPr>
        <w:pStyle w:val="NoSpacing"/>
        <w:rPr>
          <w:rFonts w:ascii="Arial" w:hAnsi="Arial" w:cs="Arial"/>
          <w:sz w:val="24"/>
          <w:szCs w:val="24"/>
        </w:rPr>
      </w:pPr>
    </w:p>
    <w:p w:rsidR="000B6AF9" w:rsidRPr="00BA5177" w:rsidRDefault="008A79A4" w:rsidP="00BE5374">
      <w:pPr>
        <w:pStyle w:val="NoSpacing"/>
        <w:rPr>
          <w:rFonts w:ascii="Arial" w:hAnsi="Arial" w:cs="Arial"/>
          <w:sz w:val="24"/>
          <w:szCs w:val="24"/>
        </w:rPr>
      </w:pPr>
      <w:r>
        <w:rPr>
          <w:rFonts w:ascii="Arial" w:hAnsi="Arial" w:cs="Arial"/>
          <w:sz w:val="24"/>
          <w:szCs w:val="24"/>
        </w:rPr>
        <w:t>Our second quarter s</w:t>
      </w:r>
      <w:r w:rsidR="00BE5374" w:rsidRPr="00BA5177">
        <w:rPr>
          <w:rFonts w:ascii="Arial" w:hAnsi="Arial" w:cs="Arial"/>
          <w:sz w:val="24"/>
          <w:szCs w:val="24"/>
        </w:rPr>
        <w:t xml:space="preserve">cience </w:t>
      </w:r>
      <w:r>
        <w:rPr>
          <w:rFonts w:ascii="Arial" w:hAnsi="Arial" w:cs="Arial"/>
          <w:sz w:val="24"/>
          <w:szCs w:val="24"/>
        </w:rPr>
        <w:t xml:space="preserve">kit is </w:t>
      </w:r>
      <w:r w:rsidRPr="008A79A4">
        <w:rPr>
          <w:rFonts w:ascii="Arial" w:hAnsi="Arial" w:cs="Arial"/>
          <w:b/>
          <w:sz w:val="24"/>
          <w:szCs w:val="24"/>
        </w:rPr>
        <w:t>Forces &amp; Interactions</w:t>
      </w:r>
      <w:r>
        <w:rPr>
          <w:rFonts w:ascii="Arial" w:hAnsi="Arial" w:cs="Arial"/>
          <w:sz w:val="24"/>
          <w:szCs w:val="24"/>
        </w:rPr>
        <w:t>. W</w:t>
      </w:r>
      <w:r w:rsidR="00BE5374" w:rsidRPr="00BA5177">
        <w:rPr>
          <w:rFonts w:ascii="Arial" w:hAnsi="Arial" w:cs="Arial"/>
          <w:sz w:val="24"/>
          <w:szCs w:val="24"/>
        </w:rPr>
        <w:t xml:space="preserve">e </w:t>
      </w:r>
      <w:r w:rsidR="001B6B15">
        <w:rPr>
          <w:rFonts w:ascii="Arial" w:hAnsi="Arial" w:cs="Arial"/>
          <w:sz w:val="24"/>
          <w:szCs w:val="24"/>
        </w:rPr>
        <w:t xml:space="preserve">will do investigations on gravity, push &amp; pull, </w:t>
      </w:r>
      <w:r w:rsidR="00DE10B4">
        <w:rPr>
          <w:rFonts w:ascii="Arial" w:hAnsi="Arial" w:cs="Arial"/>
          <w:sz w:val="24"/>
          <w:szCs w:val="24"/>
        </w:rPr>
        <w:t>and balance &amp; motion.</w:t>
      </w:r>
    </w:p>
    <w:p w:rsidR="009810E6" w:rsidRDefault="009810E6" w:rsidP="00C974DB">
      <w:pPr>
        <w:rPr>
          <w:rFonts w:ascii="Arial" w:hAnsi="Arial" w:cs="Arial"/>
          <w:b/>
        </w:rPr>
      </w:pPr>
    </w:p>
    <w:p w:rsidR="00C974DB" w:rsidRDefault="00C974DB" w:rsidP="00C974DB">
      <w:pPr>
        <w:rPr>
          <w:rFonts w:ascii="Arial" w:hAnsi="Arial" w:cs="Arial"/>
          <w:b/>
        </w:rPr>
      </w:pPr>
    </w:p>
    <w:p w:rsidR="00562FBE" w:rsidRPr="00901BE7" w:rsidRDefault="008A79A4" w:rsidP="00562FBE">
      <w:pPr>
        <w:rPr>
          <w:rFonts w:ascii="Arial" w:hAnsi="Arial" w:cs="Arial"/>
          <w:i/>
        </w:rPr>
      </w:pPr>
      <w:r>
        <w:rPr>
          <w:rFonts w:ascii="Arial" w:hAnsi="Arial" w:cs="Arial"/>
          <w:i/>
        </w:rPr>
        <w:t>Please send a November snack, if you have not already.</w:t>
      </w:r>
    </w:p>
    <w:p w:rsidR="00562FBE" w:rsidRDefault="00562FBE" w:rsidP="00C974DB">
      <w:pPr>
        <w:rPr>
          <w:rFonts w:ascii="Arial" w:hAnsi="Arial" w:cs="Arial"/>
          <w:b/>
        </w:rPr>
      </w:pPr>
    </w:p>
    <w:p w:rsidR="00217517" w:rsidRPr="000A6763" w:rsidRDefault="00217517" w:rsidP="00C974DB">
      <w:pPr>
        <w:rPr>
          <w:rFonts w:ascii="Arial" w:hAnsi="Arial" w:cs="Arial"/>
        </w:rPr>
      </w:pPr>
    </w:p>
    <w:p w:rsidR="00461659" w:rsidRPr="000A6763" w:rsidRDefault="00461659" w:rsidP="00C974DB">
      <w:pPr>
        <w:rPr>
          <w:rFonts w:ascii="AbcPrint" w:hAnsi="AbcPrint" w:cs="Arial"/>
          <w:sz w:val="28"/>
          <w:szCs w:val="28"/>
        </w:rPr>
      </w:pPr>
      <w:r w:rsidRPr="000A6763">
        <w:rPr>
          <w:rFonts w:ascii="AbcPrint" w:hAnsi="AbcPrint" w:cs="Arial"/>
          <w:sz w:val="28"/>
          <w:szCs w:val="28"/>
        </w:rPr>
        <w:t xml:space="preserve">The Original Works fundraiser is due Monday. Please enclose your child’s artwork, order form, and payment in the green bag it came home in or in a large envelope. </w:t>
      </w:r>
    </w:p>
    <w:p w:rsidR="00461659" w:rsidRDefault="00461659" w:rsidP="00C974DB">
      <w:pPr>
        <w:rPr>
          <w:rFonts w:ascii="Arial" w:hAnsi="Arial" w:cs="Arial"/>
          <w:b/>
        </w:rPr>
      </w:pPr>
    </w:p>
    <w:p w:rsidR="00217517" w:rsidRDefault="00217517" w:rsidP="00C974DB">
      <w:pPr>
        <w:rPr>
          <w:rFonts w:ascii="Arial" w:hAnsi="Arial" w:cs="Arial"/>
        </w:rPr>
      </w:pPr>
      <w:r w:rsidRPr="000A6763">
        <w:rPr>
          <w:rFonts w:ascii="Arial" w:hAnsi="Arial" w:cs="Arial"/>
        </w:rPr>
        <w:t>Box tops are due next Friday. The PTO collects box tops twice each year. Ask your family and friends to collect them. This is an easy fundraiser for the school.</w:t>
      </w:r>
    </w:p>
    <w:p w:rsidR="005C263B" w:rsidRPr="005C263B" w:rsidRDefault="005C263B" w:rsidP="00C974DB">
      <w:pPr>
        <w:rPr>
          <w:rFonts w:ascii="Arial" w:hAnsi="Arial" w:cs="Arial"/>
        </w:rPr>
      </w:pPr>
    </w:p>
    <w:p w:rsidR="000A6763" w:rsidRDefault="000A6763" w:rsidP="005C263B">
      <w:pPr>
        <w:jc w:val="center"/>
        <w:rPr>
          <w:rFonts w:ascii="Arial" w:hAnsi="Arial" w:cs="Arial"/>
          <w:b/>
        </w:rPr>
      </w:pPr>
      <w:r>
        <w:rPr>
          <w:noProof/>
        </w:rPr>
        <w:drawing>
          <wp:inline distT="0" distB="0" distL="0" distR="0" wp14:anchorId="5EB350E1" wp14:editId="29BD97E8">
            <wp:extent cx="1401289" cy="784562"/>
            <wp:effectExtent l="0" t="0" r="8890" b="0"/>
            <wp:docPr id="7" name="Picture 7" descr="https://encrypted-tbn1.gstatic.com/images?q=tbn:ANd9GcRSLI8q3y8Mt9tFELIIR8gmFinrIHi2PxlsVw-VgI_eie2PHaBT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SLI8q3y8Mt9tFELIIR8gmFinrIHi2PxlsVw-VgI_eie2PHaBTC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358" cy="784601"/>
                    </a:xfrm>
                    <a:prstGeom prst="rect">
                      <a:avLst/>
                    </a:prstGeom>
                    <a:noFill/>
                    <a:ln>
                      <a:noFill/>
                    </a:ln>
                  </pic:spPr>
                </pic:pic>
              </a:graphicData>
            </a:graphic>
          </wp:inline>
        </w:drawing>
      </w:r>
    </w:p>
    <w:p w:rsidR="00795C0E" w:rsidRDefault="00795C0E" w:rsidP="005C263B">
      <w:pPr>
        <w:jc w:val="center"/>
        <w:rPr>
          <w:rFonts w:ascii="Arial" w:hAnsi="Arial" w:cs="Arial"/>
          <w:b/>
        </w:rPr>
      </w:pPr>
      <w:bookmarkStart w:id="0" w:name="_GoBack"/>
      <w:bookmarkEnd w:id="0"/>
    </w:p>
    <w:p w:rsidR="000A6763" w:rsidRDefault="000A6763" w:rsidP="00C974DB">
      <w:pPr>
        <w:rPr>
          <w:rFonts w:ascii="Arial" w:hAnsi="Arial" w:cs="Arial"/>
          <w:b/>
        </w:rPr>
      </w:pPr>
      <w:r>
        <w:rPr>
          <w:rFonts w:ascii="Arial" w:hAnsi="Arial" w:cs="Arial"/>
          <w:b/>
        </w:rPr>
        <w:t xml:space="preserve">Please bring two </w:t>
      </w:r>
      <w:r w:rsidR="007F1369">
        <w:rPr>
          <w:rFonts w:ascii="Arial" w:hAnsi="Arial" w:cs="Arial"/>
          <w:b/>
        </w:rPr>
        <w:t xml:space="preserve">leaves to school </w:t>
      </w:r>
      <w:r>
        <w:rPr>
          <w:rFonts w:ascii="Arial" w:hAnsi="Arial" w:cs="Arial"/>
          <w:b/>
        </w:rPr>
        <w:t xml:space="preserve">next week. We will be making leaf rubbings and learning </w:t>
      </w:r>
      <w:r w:rsidR="00D30BE8">
        <w:rPr>
          <w:rFonts w:ascii="Arial" w:hAnsi="Arial" w:cs="Arial"/>
          <w:b/>
        </w:rPr>
        <w:t xml:space="preserve">about </w:t>
      </w:r>
      <w:r w:rsidR="007F1369">
        <w:rPr>
          <w:rFonts w:ascii="Arial" w:hAnsi="Arial" w:cs="Arial"/>
          <w:b/>
        </w:rPr>
        <w:t>their function.</w:t>
      </w:r>
    </w:p>
    <w:p w:rsidR="000A6763" w:rsidRDefault="000A6763" w:rsidP="00C974DB">
      <w:pPr>
        <w:rPr>
          <w:rFonts w:ascii="Arial" w:hAnsi="Arial" w:cs="Arial"/>
          <w:b/>
        </w:rPr>
      </w:pPr>
    </w:p>
    <w:p w:rsidR="000A6763" w:rsidRDefault="000A6763" w:rsidP="000A6763">
      <w:pPr>
        <w:jc w:val="center"/>
        <w:rPr>
          <w:rFonts w:ascii="Arial" w:hAnsi="Arial" w:cs="Arial"/>
        </w:rPr>
      </w:pPr>
      <w:r>
        <w:rPr>
          <w:rFonts w:ascii="Arial" w:hAnsi="Arial" w:cs="Arial"/>
        </w:rPr>
        <w:t>Have a wonderful weekend!</w:t>
      </w:r>
    </w:p>
    <w:p w:rsidR="000A6763" w:rsidRDefault="000A6763" w:rsidP="00C974DB">
      <w:pPr>
        <w:rPr>
          <w:rFonts w:ascii="Arial" w:hAnsi="Arial" w:cs="Arial"/>
          <w:b/>
        </w:rPr>
      </w:pPr>
    </w:p>
    <w:p w:rsidR="000A6763" w:rsidRDefault="000A6763" w:rsidP="00C04F12">
      <w:pPr>
        <w:jc w:val="cente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F6030A" w:rsidRDefault="00F6030A" w:rsidP="00C974DB">
      <w:pPr>
        <w:rPr>
          <w:rFonts w:ascii="Arial" w:hAnsi="Arial" w:cs="Arial"/>
        </w:rPr>
      </w:pPr>
    </w:p>
    <w:p w:rsidR="0069446A" w:rsidRDefault="0069446A" w:rsidP="00B2538D">
      <w:pPr>
        <w:rPr>
          <w:rStyle w:val="Hyperlink"/>
          <w:rFonts w:ascii="Arial" w:hAnsi="Arial" w:cs="Arial"/>
        </w:rPr>
        <w:sectPr w:rsidR="0069446A" w:rsidSect="003A2591">
          <w:headerReference w:type="default" r:id="rId11"/>
          <w:footerReference w:type="default" r:id="rId12"/>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w:t>
                                  </w: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8</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15</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721892" w:rsidRPr="0071297C" w:rsidRDefault="0071297C" w:rsidP="00B02F97">
                                  <w:pPr>
                                    <w:jc w:val="center"/>
                                    <w:rPr>
                                      <w:rFonts w:ascii="Arial" w:eastAsia="Arial Unicode MS" w:hAnsi="Arial" w:cs="Arial"/>
                                      <w:b/>
                                    </w:rPr>
                                  </w:pPr>
                                  <w:r w:rsidRPr="0071297C">
                                    <w:rPr>
                                      <w:rFonts w:ascii="Arial" w:eastAsia="Arial Unicode MS" w:hAnsi="Arial" w:cs="Arial"/>
                                      <w:b/>
                                    </w:rPr>
                                    <w:t>Original</w:t>
                                  </w:r>
                                </w:p>
                                <w:p w:rsidR="0071297C" w:rsidRPr="0071297C" w:rsidRDefault="0071297C" w:rsidP="00B02F97">
                                  <w:pPr>
                                    <w:jc w:val="center"/>
                                    <w:rPr>
                                      <w:rFonts w:ascii="Arial" w:eastAsia="Arial Unicode MS" w:hAnsi="Arial" w:cs="Arial"/>
                                      <w:b/>
                                    </w:rPr>
                                  </w:pPr>
                                  <w:r w:rsidRPr="0071297C">
                                    <w:rPr>
                                      <w:rFonts w:ascii="Arial" w:eastAsia="Arial Unicode MS" w:hAnsi="Arial" w:cs="Arial"/>
                                      <w:b/>
                                    </w:rPr>
                                    <w:t>Works</w:t>
                                  </w:r>
                                </w:p>
                                <w:p w:rsidR="0071297C" w:rsidRPr="00006520" w:rsidRDefault="0071297C" w:rsidP="00B02F97">
                                  <w:pPr>
                                    <w:jc w:val="center"/>
                                    <w:rPr>
                                      <w:rFonts w:ascii="Arial" w:eastAsia="Arial Unicode MS" w:hAnsi="Arial" w:cs="Arial"/>
                                      <w:sz w:val="20"/>
                                      <w:szCs w:val="20"/>
                                    </w:rPr>
                                  </w:pPr>
                                  <w:r w:rsidRPr="0071297C">
                                    <w:rPr>
                                      <w:rFonts w:ascii="Arial" w:eastAsia="Arial Unicode MS" w:hAnsi="Arial" w:cs="Arial"/>
                                      <w:b/>
                                    </w:rPr>
                                    <w:t>orders due</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E91A9C" w:rsidRPr="00E91A9C" w:rsidRDefault="00E91A9C" w:rsidP="00B02F97">
                                  <w:pPr>
                                    <w:jc w:val="center"/>
                                    <w:rPr>
                                      <w:rFonts w:ascii="Arial" w:eastAsia="Arial Unicode MS" w:hAnsi="Arial" w:cs="Arial"/>
                                      <w:b/>
                                    </w:rPr>
                                  </w:pPr>
                                  <w:r w:rsidRPr="00E91A9C">
                                    <w:rPr>
                                      <w:rFonts w:ascii="Arial" w:eastAsia="Arial Unicode MS" w:hAnsi="Arial" w:cs="Arial"/>
                                      <w:b/>
                                    </w:rPr>
                                    <w:t>Green</w:t>
                                  </w:r>
                                </w:p>
                                <w:p w:rsidR="00E91A9C" w:rsidRPr="00E91A9C" w:rsidRDefault="00E91A9C" w:rsidP="00B02F97">
                                  <w:pPr>
                                    <w:jc w:val="center"/>
                                    <w:rPr>
                                      <w:rFonts w:ascii="Arial" w:eastAsia="Arial Unicode MS" w:hAnsi="Arial" w:cs="Arial"/>
                                      <w:b/>
                                    </w:rPr>
                                  </w:pPr>
                                  <w:r w:rsidRPr="00E91A9C">
                                    <w:rPr>
                                      <w:rFonts w:ascii="Arial" w:eastAsia="Arial Unicode MS" w:hAnsi="Arial" w:cs="Arial"/>
                                      <w:b/>
                                    </w:rPr>
                                    <w:t>Thumb</w:t>
                                  </w:r>
                                </w:p>
                                <w:p w:rsidR="00E91A9C" w:rsidRPr="00006520" w:rsidRDefault="00E91A9C" w:rsidP="00B02F97">
                                  <w:pPr>
                                    <w:jc w:val="center"/>
                                    <w:rPr>
                                      <w:rFonts w:ascii="Arial" w:eastAsia="Arial Unicode MS" w:hAnsi="Arial" w:cs="Arial"/>
                                      <w:sz w:val="20"/>
                                      <w:szCs w:val="20"/>
                                    </w:rPr>
                                  </w:pPr>
                                  <w:r w:rsidRPr="00E91A9C">
                                    <w:rPr>
                                      <w:rFonts w:ascii="Arial" w:eastAsia="Arial Unicode MS" w:hAnsi="Arial" w:cs="Arial"/>
                                      <w:b/>
                                    </w:rPr>
                                    <w:t>Club</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5A42BA" w:rsidRPr="00006520" w:rsidRDefault="005A42BA" w:rsidP="005A42BA">
                                  <w:pPr>
                                    <w:jc w:val="center"/>
                                    <w:rPr>
                                      <w:rFonts w:ascii="Arial" w:hAnsi="Arial" w:cs="Arial"/>
                                      <w:sz w:val="20"/>
                                      <w:szCs w:val="20"/>
                                      <w:lang w:val="en-GB"/>
                                    </w:rPr>
                                  </w:pPr>
                                  <w:r w:rsidRPr="00006520">
                                    <w:rPr>
                                      <w:rFonts w:ascii="Arial" w:hAnsi="Arial" w:cs="Arial"/>
                                      <w:sz w:val="20"/>
                                      <w:szCs w:val="20"/>
                                      <w:lang w:val="en-GB"/>
                                    </w:rPr>
                                    <w:t>(Popcorn 50¢/bag)</w:t>
                                  </w:r>
                                </w:p>
                                <w:p w:rsidR="004421CA" w:rsidRPr="00006520" w:rsidRDefault="00F0182B" w:rsidP="004421CA">
                                  <w:pPr>
                                    <w:rPr>
                                      <w:rFonts w:ascii="Arial" w:hAnsi="Arial" w:cs="Arial"/>
                                      <w:b/>
                                      <w:sz w:val="20"/>
                                      <w:szCs w:val="20"/>
                                      <w:lang w:val="en-GB"/>
                                    </w:rPr>
                                  </w:pPr>
                                  <w:r>
                                    <w:rPr>
                                      <w:rFonts w:ascii="Arial" w:hAnsi="Arial" w:cs="Arial"/>
                                      <w:b/>
                                      <w:sz w:val="20"/>
                                      <w:szCs w:val="20"/>
                                      <w:lang w:val="en-GB"/>
                                    </w:rPr>
                                    <w:t>Box tops due</w:t>
                                  </w:r>
                                </w:p>
                                <w:p w:rsidR="004421CA" w:rsidRDefault="004421CA" w:rsidP="004421CA">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4421CA" w:rsidRDefault="004421CA" w:rsidP="004421CA">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4421CA" w:rsidRPr="00006520" w:rsidRDefault="004421CA" w:rsidP="004421CA">
                                  <w:pPr>
                                    <w:jc w:val="center"/>
                                    <w:rPr>
                                      <w:rFonts w:ascii="Arial" w:eastAsia="Arial Unicode MS" w:hAnsi="Arial" w:cs="Arial"/>
                                      <w:sz w:val="20"/>
                                      <w:szCs w:val="20"/>
                                    </w:rPr>
                                  </w:pPr>
                                  <w:r w:rsidRPr="00006520">
                                    <w:rPr>
                                      <w:rFonts w:ascii="Arial" w:hAnsi="Arial" w:cs="Arial"/>
                                      <w:b/>
                                      <w:sz w:val="20"/>
                                      <w:szCs w:val="20"/>
                                      <w:lang w:val="en-GB"/>
                                    </w:rPr>
                                    <w:t>due</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302E7D" w:rsidRPr="00E00F5C" w:rsidRDefault="00302E7D" w:rsidP="004421CA">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22</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rPr>
                                      <w:rFonts w:ascii="Arial" w:eastAsia="Arial Unicode MS" w:hAnsi="Arial" w:cs="Arial"/>
                                      <w:sz w:val="20"/>
                                      <w:szCs w:val="20"/>
                                    </w:rPr>
                                  </w:pPr>
                                </w:p>
                                <w:p w:rsidR="00721892" w:rsidRPr="00006520" w:rsidRDefault="0072189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E91A9C">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eastAsia="Arial Unicode MS" w:hAnsi="Arial" w:cs="Arial"/>
                                      <w:b/>
                                      <w:bCs/>
                                    </w:rPr>
                                    <w:t>29</w:t>
                                  </w:r>
                                </w:p>
                              </w:tc>
                            </w:tr>
                            <w:tr w:rsidR="00152745"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B02F97">
                                  <w:pPr>
                                    <w:jc w:val="center"/>
                                    <w:rPr>
                                      <w:rFonts w:ascii="Arial" w:eastAsia="Arial Unicode MS" w:hAnsi="Arial" w:cs="Arial"/>
                                      <w:sz w:val="20"/>
                                      <w:szCs w:val="20"/>
                                    </w:rPr>
                                  </w:pPr>
                                </w:p>
                                <w:p w:rsidR="00E91A9C" w:rsidRDefault="00E91A9C" w:rsidP="00E91A9C">
                                  <w:pPr>
                                    <w:jc w:val="center"/>
                                    <w:rPr>
                                      <w:rFonts w:ascii="Arial" w:eastAsia="Arial Unicode MS" w:hAnsi="Arial" w:cs="Arial"/>
                                      <w:sz w:val="20"/>
                                      <w:szCs w:val="20"/>
                                    </w:rPr>
                                  </w:pPr>
                                </w:p>
                                <w:p w:rsidR="00E91A9C" w:rsidRPr="00E91A9C" w:rsidRDefault="00E91A9C" w:rsidP="00E91A9C">
                                  <w:pPr>
                                    <w:jc w:val="center"/>
                                    <w:rPr>
                                      <w:rFonts w:ascii="Arial" w:eastAsia="Arial Unicode MS" w:hAnsi="Arial" w:cs="Arial"/>
                                      <w:b/>
                                    </w:rPr>
                                  </w:pPr>
                                  <w:r w:rsidRPr="00E91A9C">
                                    <w:rPr>
                                      <w:rFonts w:ascii="Arial" w:eastAsia="Arial Unicode MS" w:hAnsi="Arial" w:cs="Arial"/>
                                      <w:b/>
                                    </w:rPr>
                                    <w:t>Green</w:t>
                                  </w:r>
                                </w:p>
                                <w:p w:rsidR="00E91A9C" w:rsidRPr="00E91A9C" w:rsidRDefault="00E91A9C" w:rsidP="00E91A9C">
                                  <w:pPr>
                                    <w:jc w:val="center"/>
                                    <w:rPr>
                                      <w:rFonts w:ascii="Arial" w:eastAsia="Arial Unicode MS" w:hAnsi="Arial" w:cs="Arial"/>
                                      <w:b/>
                                    </w:rPr>
                                  </w:pPr>
                                  <w:r w:rsidRPr="00E91A9C">
                                    <w:rPr>
                                      <w:rFonts w:ascii="Arial" w:eastAsia="Arial Unicode MS" w:hAnsi="Arial" w:cs="Arial"/>
                                      <w:b/>
                                    </w:rPr>
                                    <w:t>Thumb</w:t>
                                  </w:r>
                                </w:p>
                                <w:p w:rsidR="00152745" w:rsidRPr="00006520" w:rsidRDefault="00E91A9C" w:rsidP="00E91A9C">
                                  <w:pPr>
                                    <w:jc w:val="center"/>
                                    <w:rPr>
                                      <w:rFonts w:ascii="Arial" w:eastAsia="Arial Unicode MS" w:hAnsi="Arial" w:cs="Arial"/>
                                      <w:sz w:val="20"/>
                                      <w:szCs w:val="20"/>
                                    </w:rPr>
                                  </w:pPr>
                                  <w:r w:rsidRPr="00E91A9C">
                                    <w:rPr>
                                      <w:rFonts w:ascii="Arial" w:eastAsia="Arial Unicode MS" w:hAnsi="Arial" w:cs="Arial"/>
                                      <w:b/>
                                    </w:rPr>
                                    <w:t>Club</w:t>
                                  </w:r>
                                </w:p>
                              </w:tc>
                              <w:tc>
                                <w:tcPr>
                                  <w:tcW w:w="1531" w:type="dxa"/>
                                  <w:tcBorders>
                                    <w:top w:val="single" w:sz="4" w:space="0" w:color="auto"/>
                                    <w:left w:val="nil"/>
                                    <w:bottom w:val="single" w:sz="4" w:space="0" w:color="auto"/>
                                    <w:right w:val="single" w:sz="4" w:space="0" w:color="auto"/>
                                  </w:tcBorders>
                                  <w:noWrap/>
                                </w:tcPr>
                                <w:p w:rsidR="00152745" w:rsidRDefault="00152745" w:rsidP="00C008C1">
                                  <w:pPr>
                                    <w:jc w:val="center"/>
                                    <w:rPr>
                                      <w:rFonts w:ascii="Arial" w:eastAsia="Arial Unicode MS" w:hAnsi="Arial" w:cs="Arial"/>
                                      <w:b/>
                                      <w:sz w:val="20"/>
                                      <w:szCs w:val="20"/>
                                    </w:rPr>
                                  </w:pPr>
                                </w:p>
                                <w:p w:rsidR="00152745" w:rsidRDefault="00152745" w:rsidP="00C008C1">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152745" w:rsidRDefault="00152745" w:rsidP="00C008C1">
                                  <w:pPr>
                                    <w:jc w:val="center"/>
                                    <w:rPr>
                                      <w:rFonts w:ascii="Arial" w:eastAsia="Arial Unicode MS" w:hAnsi="Arial" w:cs="Arial"/>
                                      <w:b/>
                                      <w:sz w:val="20"/>
                                      <w:szCs w:val="20"/>
                                    </w:rPr>
                                  </w:pPr>
                                  <w:r>
                                    <w:rPr>
                                      <w:rFonts w:ascii="Arial" w:eastAsia="Arial Unicode MS" w:hAnsi="Arial" w:cs="Arial"/>
                                      <w:b/>
                                      <w:sz w:val="20"/>
                                      <w:szCs w:val="20"/>
                                    </w:rPr>
                                    <w:t>sheet due</w:t>
                                  </w:r>
                                </w:p>
                                <w:p w:rsidR="00152745" w:rsidRDefault="00152745" w:rsidP="00C008C1">
                                  <w:pPr>
                                    <w:jc w:val="center"/>
                                    <w:rPr>
                                      <w:rFonts w:ascii="Arial" w:eastAsia="Arial Unicode MS" w:hAnsi="Arial" w:cs="Arial"/>
                                      <w:b/>
                                      <w:sz w:val="20"/>
                                      <w:szCs w:val="20"/>
                                    </w:rPr>
                                  </w:pP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 xml:space="preserve">½ day for students </w:t>
                                  </w: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&amp; staff</w:t>
                                  </w:r>
                                </w:p>
                                <w:p w:rsidR="00152745" w:rsidRDefault="00152745" w:rsidP="00C008C1">
                                  <w:pPr>
                                    <w:jc w:val="center"/>
                                    <w:rPr>
                                      <w:rFonts w:ascii="Arial" w:eastAsia="Arial Unicode MS" w:hAnsi="Arial" w:cs="Arial"/>
                                      <w:b/>
                                      <w:sz w:val="20"/>
                                      <w:szCs w:val="20"/>
                                    </w:rPr>
                                  </w:pPr>
                                </w:p>
                                <w:p w:rsidR="00152745" w:rsidRPr="00006520" w:rsidRDefault="00152745" w:rsidP="00C008C1">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B02F97">
                                  <w:pPr>
                                    <w:jc w:val="center"/>
                                    <w:rPr>
                                      <w:rFonts w:ascii="Arial" w:eastAsia="Arial Unicode MS" w:hAnsi="Arial" w:cs="Arial"/>
                                      <w:sz w:val="20"/>
                                      <w:szCs w:val="20"/>
                                    </w:rPr>
                                  </w:pPr>
                                </w:p>
                                <w:p w:rsidR="00152745" w:rsidRDefault="00152745" w:rsidP="00302E7D">
                                  <w:pPr>
                                    <w:jc w:val="center"/>
                                    <w:rPr>
                                      <w:rFonts w:ascii="Arial" w:eastAsia="Arial Unicode MS" w:hAnsi="Arial" w:cs="Arial"/>
                                      <w:b/>
                                      <w:sz w:val="20"/>
                                      <w:szCs w:val="20"/>
                                    </w:rPr>
                                  </w:pPr>
                                </w:p>
                                <w:p w:rsidR="00152745" w:rsidRDefault="00152745" w:rsidP="00302E7D">
                                  <w:pPr>
                                    <w:jc w:val="center"/>
                                    <w:rPr>
                                      <w:rFonts w:ascii="Arial" w:eastAsia="Arial Unicode MS" w:hAnsi="Arial" w:cs="Arial"/>
                                      <w:b/>
                                      <w:sz w:val="20"/>
                                      <w:szCs w:val="20"/>
                                    </w:rPr>
                                  </w:pPr>
                                  <w:r>
                                    <w:rPr>
                                      <w:rFonts w:ascii="Arial" w:eastAsia="Arial Unicode MS" w:hAnsi="Arial" w:cs="Arial"/>
                                      <w:b/>
                                      <w:sz w:val="20"/>
                                      <w:szCs w:val="20"/>
                                    </w:rPr>
                                    <w:t>Thanksgiving</w:t>
                                  </w:r>
                                </w:p>
                                <w:p w:rsidR="00152745" w:rsidRPr="00302E7D" w:rsidRDefault="00152745" w:rsidP="00302E7D">
                                  <w:pPr>
                                    <w:jc w:val="center"/>
                                    <w:rPr>
                                      <w:rFonts w:ascii="Arial" w:eastAsia="Arial Unicode MS" w:hAnsi="Arial" w:cs="Arial"/>
                                      <w:b/>
                                      <w:sz w:val="20"/>
                                      <w:szCs w:val="20"/>
                                    </w:rPr>
                                  </w:pPr>
                                  <w:r>
                                    <w:rPr>
                                      <w:rFonts w:ascii="Arial" w:eastAsia="Arial Unicode MS" w:hAnsi="Arial" w:cs="Arial"/>
                                      <w:b/>
                                      <w:sz w:val="20"/>
                                      <w:szCs w:val="20"/>
                                    </w:rPr>
                                    <w:t>Day</w:t>
                                  </w:r>
                                </w:p>
                              </w:tc>
                              <w:tc>
                                <w:tcPr>
                                  <w:tcW w:w="1531" w:type="dxa"/>
                                  <w:tcBorders>
                                    <w:top w:val="single" w:sz="4" w:space="0" w:color="auto"/>
                                    <w:left w:val="nil"/>
                                    <w:bottom w:val="single" w:sz="4" w:space="0" w:color="auto"/>
                                    <w:right w:val="single" w:sz="4" w:space="0" w:color="auto"/>
                                  </w:tcBorders>
                                  <w:noWrap/>
                                </w:tcPr>
                                <w:p w:rsidR="00152745" w:rsidRPr="00152745" w:rsidRDefault="00152745" w:rsidP="00B02F97">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C008C1">
                                  <w:pPr>
                                    <w:tabs>
                                      <w:tab w:val="left" w:pos="248"/>
                                      <w:tab w:val="center" w:pos="787"/>
                                    </w:tabs>
                                    <w:rPr>
                                      <w:rFonts w:ascii="Arial" w:eastAsia="Arial Unicode MS" w:hAnsi="Arial" w:cs="Arial"/>
                                      <w:b/>
                                    </w:rPr>
                                  </w:pPr>
                                </w:p>
                                <w:p w:rsidR="00152745" w:rsidRPr="00152745" w:rsidRDefault="00152745" w:rsidP="00B02F97">
                                  <w:pPr>
                                    <w:jc w:val="center"/>
                                    <w:rPr>
                                      <w:rFonts w:ascii="Arial" w:eastAsia="Arial Unicode MS" w:hAnsi="Arial" w:cs="Arial"/>
                                      <w:b/>
                                    </w:rPr>
                                  </w:pPr>
                                  <w:r w:rsidRPr="00152745">
                                    <w:rPr>
                                      <w:rFonts w:ascii="Arial" w:eastAsia="Arial Unicode MS" w:hAnsi="Arial" w:cs="Arial"/>
                                      <w:b/>
                                    </w:rPr>
                                    <w:t>No School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152745" w:rsidRDefault="00152745" w:rsidP="00444A06">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444A06">
                                  <w:pPr>
                                    <w:tabs>
                                      <w:tab w:val="left" w:pos="248"/>
                                      <w:tab w:val="center" w:pos="787"/>
                                    </w:tabs>
                                    <w:rPr>
                                      <w:rFonts w:ascii="Arial" w:eastAsia="Arial Unicode MS" w:hAnsi="Arial" w:cs="Arial"/>
                                      <w:b/>
                                    </w:rPr>
                                  </w:pPr>
                                </w:p>
                                <w:p w:rsidR="00152745" w:rsidRPr="00152745" w:rsidRDefault="00152745" w:rsidP="00444A06">
                                  <w:pPr>
                                    <w:jc w:val="center"/>
                                    <w:rPr>
                                      <w:rFonts w:ascii="Arial" w:eastAsia="Arial Unicode MS" w:hAnsi="Arial" w:cs="Arial"/>
                                      <w:b/>
                                    </w:rPr>
                                  </w:pPr>
                                  <w:r w:rsidRPr="00152745">
                                    <w:rPr>
                                      <w:rFonts w:ascii="Arial" w:eastAsia="Arial Unicode MS" w:hAnsi="Arial" w:cs="Arial"/>
                                      <w:b/>
                                    </w:rPr>
                                    <w:t>No School</w:t>
                                  </w:r>
                                </w:p>
                              </w:tc>
                            </w:tr>
                            <w:tr w:rsidR="00152745"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C008C1" w:rsidRDefault="00152745" w:rsidP="00444A06">
                                  <w:pPr>
                                    <w:jc w:val="center"/>
                                    <w:rPr>
                                      <w:rFonts w:ascii="Arial" w:eastAsia="Arial Unicode MS" w:hAnsi="Arial" w:cs="Arial"/>
                                      <w:b/>
                                    </w:rPr>
                                  </w:pPr>
                                  <w:r w:rsidRPr="00C008C1">
                                    <w:rPr>
                                      <w:rFonts w:ascii="Arial" w:eastAsia="Arial Unicode MS" w:hAnsi="Arial" w:cs="Arial"/>
                                      <w:b/>
                                    </w:rPr>
                                    <w:t>30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r>
                            <w:tr w:rsidR="00152745"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sz w:val="20"/>
                                      <w:szCs w:val="20"/>
                                    </w:rPr>
                                  </w:pPr>
                                </w:p>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b/>
                                      <w:sz w:val="20"/>
                                      <w:szCs w:val="20"/>
                                    </w:rPr>
                                  </w:pPr>
                                </w:p>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jc w:val="center"/>
                                    <w:rPr>
                                      <w:rFonts w:ascii="Arial" w:eastAsia="Arial Unicode MS" w:hAnsi="Arial" w:cs="Arial"/>
                                      <w:sz w:val="20"/>
                                      <w:szCs w:val="20"/>
                                    </w:rPr>
                                  </w:pPr>
                                </w:p>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152745" w:rsidRPr="00C008C1" w:rsidRDefault="00152745" w:rsidP="00444A06">
                                  <w:pPr>
                                    <w:tabs>
                                      <w:tab w:val="left" w:pos="248"/>
                                      <w:tab w:val="center" w:pos="787"/>
                                    </w:tabs>
                                    <w:rPr>
                                      <w:rFonts w:ascii="Arial" w:eastAsia="Arial Unicode MS" w:hAnsi="Arial" w:cs="Arial"/>
                                      <w:b/>
                                      <w:sz w:val="20"/>
                                      <w:szCs w:val="20"/>
                                    </w:rPr>
                                  </w:pPr>
                                </w:p>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006520" w:rsidRDefault="00152745" w:rsidP="00444A06">
                                  <w:pPr>
                                    <w:jc w:val="center"/>
                                    <w:rPr>
                                      <w:rFonts w:ascii="Arial" w:eastAsia="Arial Unicode MS" w:hAnsi="Arial" w:cs="Arial"/>
                                      <w:sz w:val="20"/>
                                      <w:szCs w:val="20"/>
                                    </w:rPr>
                                  </w:pPr>
                                </w:p>
                              </w:tc>
                            </w:tr>
                          </w:tbl>
                          <w:p w:rsidR="00721892" w:rsidRDefault="00721892"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w:t>
                            </w: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8</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15</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721892" w:rsidRPr="0071297C" w:rsidRDefault="0071297C" w:rsidP="00B02F97">
                            <w:pPr>
                              <w:jc w:val="center"/>
                              <w:rPr>
                                <w:rFonts w:ascii="Arial" w:eastAsia="Arial Unicode MS" w:hAnsi="Arial" w:cs="Arial"/>
                                <w:b/>
                              </w:rPr>
                            </w:pPr>
                            <w:r w:rsidRPr="0071297C">
                              <w:rPr>
                                <w:rFonts w:ascii="Arial" w:eastAsia="Arial Unicode MS" w:hAnsi="Arial" w:cs="Arial"/>
                                <w:b/>
                              </w:rPr>
                              <w:t>Original</w:t>
                            </w:r>
                          </w:p>
                          <w:p w:rsidR="0071297C" w:rsidRPr="0071297C" w:rsidRDefault="0071297C" w:rsidP="00B02F97">
                            <w:pPr>
                              <w:jc w:val="center"/>
                              <w:rPr>
                                <w:rFonts w:ascii="Arial" w:eastAsia="Arial Unicode MS" w:hAnsi="Arial" w:cs="Arial"/>
                                <w:b/>
                              </w:rPr>
                            </w:pPr>
                            <w:r w:rsidRPr="0071297C">
                              <w:rPr>
                                <w:rFonts w:ascii="Arial" w:eastAsia="Arial Unicode MS" w:hAnsi="Arial" w:cs="Arial"/>
                                <w:b/>
                              </w:rPr>
                              <w:t>Works</w:t>
                            </w:r>
                          </w:p>
                          <w:p w:rsidR="0071297C" w:rsidRPr="00006520" w:rsidRDefault="0071297C" w:rsidP="00B02F97">
                            <w:pPr>
                              <w:jc w:val="center"/>
                              <w:rPr>
                                <w:rFonts w:ascii="Arial" w:eastAsia="Arial Unicode MS" w:hAnsi="Arial" w:cs="Arial"/>
                                <w:sz w:val="20"/>
                                <w:szCs w:val="20"/>
                              </w:rPr>
                            </w:pPr>
                            <w:r w:rsidRPr="0071297C">
                              <w:rPr>
                                <w:rFonts w:ascii="Arial" w:eastAsia="Arial Unicode MS" w:hAnsi="Arial" w:cs="Arial"/>
                                <w:b/>
                              </w:rPr>
                              <w:t>orders due</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E91A9C" w:rsidRPr="00E91A9C" w:rsidRDefault="00E91A9C" w:rsidP="00B02F97">
                            <w:pPr>
                              <w:jc w:val="center"/>
                              <w:rPr>
                                <w:rFonts w:ascii="Arial" w:eastAsia="Arial Unicode MS" w:hAnsi="Arial" w:cs="Arial"/>
                                <w:b/>
                              </w:rPr>
                            </w:pPr>
                            <w:r w:rsidRPr="00E91A9C">
                              <w:rPr>
                                <w:rFonts w:ascii="Arial" w:eastAsia="Arial Unicode MS" w:hAnsi="Arial" w:cs="Arial"/>
                                <w:b/>
                              </w:rPr>
                              <w:t>Green</w:t>
                            </w:r>
                          </w:p>
                          <w:p w:rsidR="00E91A9C" w:rsidRPr="00E91A9C" w:rsidRDefault="00E91A9C" w:rsidP="00B02F97">
                            <w:pPr>
                              <w:jc w:val="center"/>
                              <w:rPr>
                                <w:rFonts w:ascii="Arial" w:eastAsia="Arial Unicode MS" w:hAnsi="Arial" w:cs="Arial"/>
                                <w:b/>
                              </w:rPr>
                            </w:pPr>
                            <w:r w:rsidRPr="00E91A9C">
                              <w:rPr>
                                <w:rFonts w:ascii="Arial" w:eastAsia="Arial Unicode MS" w:hAnsi="Arial" w:cs="Arial"/>
                                <w:b/>
                              </w:rPr>
                              <w:t>Thumb</w:t>
                            </w:r>
                          </w:p>
                          <w:p w:rsidR="00E91A9C" w:rsidRPr="00006520" w:rsidRDefault="00E91A9C" w:rsidP="00B02F97">
                            <w:pPr>
                              <w:jc w:val="center"/>
                              <w:rPr>
                                <w:rFonts w:ascii="Arial" w:eastAsia="Arial Unicode MS" w:hAnsi="Arial" w:cs="Arial"/>
                                <w:sz w:val="20"/>
                                <w:szCs w:val="20"/>
                              </w:rPr>
                            </w:pPr>
                            <w:r w:rsidRPr="00E91A9C">
                              <w:rPr>
                                <w:rFonts w:ascii="Arial" w:eastAsia="Arial Unicode MS" w:hAnsi="Arial" w:cs="Arial"/>
                                <w:b/>
                              </w:rPr>
                              <w:t>Club</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5A42BA" w:rsidRPr="00006520" w:rsidRDefault="005A42BA" w:rsidP="005A42BA">
                            <w:pPr>
                              <w:jc w:val="center"/>
                              <w:rPr>
                                <w:rFonts w:ascii="Arial" w:hAnsi="Arial" w:cs="Arial"/>
                                <w:sz w:val="20"/>
                                <w:szCs w:val="20"/>
                                <w:lang w:val="en-GB"/>
                              </w:rPr>
                            </w:pPr>
                            <w:r w:rsidRPr="00006520">
                              <w:rPr>
                                <w:rFonts w:ascii="Arial" w:hAnsi="Arial" w:cs="Arial"/>
                                <w:sz w:val="20"/>
                                <w:szCs w:val="20"/>
                                <w:lang w:val="en-GB"/>
                              </w:rPr>
                              <w:t>(Popcorn 50¢/bag)</w:t>
                            </w:r>
                          </w:p>
                          <w:p w:rsidR="004421CA" w:rsidRPr="00006520" w:rsidRDefault="00F0182B" w:rsidP="004421CA">
                            <w:pPr>
                              <w:rPr>
                                <w:rFonts w:ascii="Arial" w:hAnsi="Arial" w:cs="Arial"/>
                                <w:b/>
                                <w:sz w:val="20"/>
                                <w:szCs w:val="20"/>
                                <w:lang w:val="en-GB"/>
                              </w:rPr>
                            </w:pPr>
                            <w:r>
                              <w:rPr>
                                <w:rFonts w:ascii="Arial" w:hAnsi="Arial" w:cs="Arial"/>
                                <w:b/>
                                <w:sz w:val="20"/>
                                <w:szCs w:val="20"/>
                                <w:lang w:val="en-GB"/>
                              </w:rPr>
                              <w:t>Box tops due</w:t>
                            </w:r>
                          </w:p>
                          <w:p w:rsidR="004421CA" w:rsidRDefault="004421CA" w:rsidP="004421CA">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4421CA" w:rsidRDefault="004421CA" w:rsidP="004421CA">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4421CA" w:rsidRPr="00006520" w:rsidRDefault="004421CA" w:rsidP="004421CA">
                            <w:pPr>
                              <w:jc w:val="center"/>
                              <w:rPr>
                                <w:rFonts w:ascii="Arial" w:eastAsia="Arial Unicode MS" w:hAnsi="Arial" w:cs="Arial"/>
                                <w:sz w:val="20"/>
                                <w:szCs w:val="20"/>
                              </w:rPr>
                            </w:pPr>
                            <w:r w:rsidRPr="00006520">
                              <w:rPr>
                                <w:rFonts w:ascii="Arial" w:hAnsi="Arial" w:cs="Arial"/>
                                <w:b/>
                                <w:sz w:val="20"/>
                                <w:szCs w:val="20"/>
                                <w:lang w:val="en-GB"/>
                              </w:rPr>
                              <w:t>due</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302E7D" w:rsidRPr="00E00F5C" w:rsidRDefault="00302E7D" w:rsidP="004421CA">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22</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rPr>
                                <w:rFonts w:ascii="Arial" w:eastAsia="Arial Unicode MS" w:hAnsi="Arial" w:cs="Arial"/>
                                <w:sz w:val="20"/>
                                <w:szCs w:val="20"/>
                              </w:rPr>
                            </w:pPr>
                          </w:p>
                          <w:p w:rsidR="00721892" w:rsidRPr="00006520" w:rsidRDefault="0072189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E91A9C">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A79A4"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hAnsi="Arial" w:cs="Arial"/>
                                <w:b/>
                                <w:bCs/>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A79A4" w:rsidP="00B02F97">
                            <w:pPr>
                              <w:jc w:val="center"/>
                              <w:rPr>
                                <w:rFonts w:ascii="Arial" w:eastAsia="Arial Unicode MS" w:hAnsi="Arial" w:cs="Arial"/>
                                <w:b/>
                                <w:bCs/>
                              </w:rPr>
                            </w:pPr>
                            <w:r>
                              <w:rPr>
                                <w:rFonts w:ascii="Arial" w:eastAsia="Arial Unicode MS" w:hAnsi="Arial" w:cs="Arial"/>
                                <w:b/>
                                <w:bCs/>
                              </w:rPr>
                              <w:t>29</w:t>
                            </w:r>
                          </w:p>
                        </w:tc>
                      </w:tr>
                      <w:tr w:rsidR="00152745"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B02F97">
                            <w:pPr>
                              <w:jc w:val="center"/>
                              <w:rPr>
                                <w:rFonts w:ascii="Arial" w:eastAsia="Arial Unicode MS" w:hAnsi="Arial" w:cs="Arial"/>
                                <w:sz w:val="20"/>
                                <w:szCs w:val="20"/>
                              </w:rPr>
                            </w:pPr>
                          </w:p>
                          <w:p w:rsidR="00E91A9C" w:rsidRDefault="00E91A9C" w:rsidP="00E91A9C">
                            <w:pPr>
                              <w:jc w:val="center"/>
                              <w:rPr>
                                <w:rFonts w:ascii="Arial" w:eastAsia="Arial Unicode MS" w:hAnsi="Arial" w:cs="Arial"/>
                                <w:sz w:val="20"/>
                                <w:szCs w:val="20"/>
                              </w:rPr>
                            </w:pPr>
                          </w:p>
                          <w:p w:rsidR="00E91A9C" w:rsidRPr="00E91A9C" w:rsidRDefault="00E91A9C" w:rsidP="00E91A9C">
                            <w:pPr>
                              <w:jc w:val="center"/>
                              <w:rPr>
                                <w:rFonts w:ascii="Arial" w:eastAsia="Arial Unicode MS" w:hAnsi="Arial" w:cs="Arial"/>
                                <w:b/>
                              </w:rPr>
                            </w:pPr>
                            <w:r w:rsidRPr="00E91A9C">
                              <w:rPr>
                                <w:rFonts w:ascii="Arial" w:eastAsia="Arial Unicode MS" w:hAnsi="Arial" w:cs="Arial"/>
                                <w:b/>
                              </w:rPr>
                              <w:t>Green</w:t>
                            </w:r>
                          </w:p>
                          <w:p w:rsidR="00E91A9C" w:rsidRPr="00E91A9C" w:rsidRDefault="00E91A9C" w:rsidP="00E91A9C">
                            <w:pPr>
                              <w:jc w:val="center"/>
                              <w:rPr>
                                <w:rFonts w:ascii="Arial" w:eastAsia="Arial Unicode MS" w:hAnsi="Arial" w:cs="Arial"/>
                                <w:b/>
                              </w:rPr>
                            </w:pPr>
                            <w:r w:rsidRPr="00E91A9C">
                              <w:rPr>
                                <w:rFonts w:ascii="Arial" w:eastAsia="Arial Unicode MS" w:hAnsi="Arial" w:cs="Arial"/>
                                <w:b/>
                              </w:rPr>
                              <w:t>Thumb</w:t>
                            </w:r>
                          </w:p>
                          <w:p w:rsidR="00152745" w:rsidRPr="00006520" w:rsidRDefault="00E91A9C" w:rsidP="00E91A9C">
                            <w:pPr>
                              <w:jc w:val="center"/>
                              <w:rPr>
                                <w:rFonts w:ascii="Arial" w:eastAsia="Arial Unicode MS" w:hAnsi="Arial" w:cs="Arial"/>
                                <w:sz w:val="20"/>
                                <w:szCs w:val="20"/>
                              </w:rPr>
                            </w:pPr>
                            <w:r w:rsidRPr="00E91A9C">
                              <w:rPr>
                                <w:rFonts w:ascii="Arial" w:eastAsia="Arial Unicode MS" w:hAnsi="Arial" w:cs="Arial"/>
                                <w:b/>
                              </w:rPr>
                              <w:t>Club</w:t>
                            </w:r>
                          </w:p>
                        </w:tc>
                        <w:tc>
                          <w:tcPr>
                            <w:tcW w:w="1531" w:type="dxa"/>
                            <w:tcBorders>
                              <w:top w:val="single" w:sz="4" w:space="0" w:color="auto"/>
                              <w:left w:val="nil"/>
                              <w:bottom w:val="single" w:sz="4" w:space="0" w:color="auto"/>
                              <w:right w:val="single" w:sz="4" w:space="0" w:color="auto"/>
                            </w:tcBorders>
                            <w:noWrap/>
                          </w:tcPr>
                          <w:p w:rsidR="00152745" w:rsidRDefault="00152745" w:rsidP="00C008C1">
                            <w:pPr>
                              <w:jc w:val="center"/>
                              <w:rPr>
                                <w:rFonts w:ascii="Arial" w:eastAsia="Arial Unicode MS" w:hAnsi="Arial" w:cs="Arial"/>
                                <w:b/>
                                <w:sz w:val="20"/>
                                <w:szCs w:val="20"/>
                              </w:rPr>
                            </w:pPr>
                          </w:p>
                          <w:p w:rsidR="00152745" w:rsidRDefault="00152745" w:rsidP="00C008C1">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152745" w:rsidRDefault="00152745" w:rsidP="00C008C1">
                            <w:pPr>
                              <w:jc w:val="center"/>
                              <w:rPr>
                                <w:rFonts w:ascii="Arial" w:eastAsia="Arial Unicode MS" w:hAnsi="Arial" w:cs="Arial"/>
                                <w:b/>
                                <w:sz w:val="20"/>
                                <w:szCs w:val="20"/>
                              </w:rPr>
                            </w:pPr>
                            <w:r>
                              <w:rPr>
                                <w:rFonts w:ascii="Arial" w:eastAsia="Arial Unicode MS" w:hAnsi="Arial" w:cs="Arial"/>
                                <w:b/>
                                <w:sz w:val="20"/>
                                <w:szCs w:val="20"/>
                              </w:rPr>
                              <w:t>sheet due</w:t>
                            </w:r>
                          </w:p>
                          <w:p w:rsidR="00152745" w:rsidRDefault="00152745" w:rsidP="00C008C1">
                            <w:pPr>
                              <w:jc w:val="center"/>
                              <w:rPr>
                                <w:rFonts w:ascii="Arial" w:eastAsia="Arial Unicode MS" w:hAnsi="Arial" w:cs="Arial"/>
                                <w:b/>
                                <w:sz w:val="20"/>
                                <w:szCs w:val="20"/>
                              </w:rPr>
                            </w:pP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 xml:space="preserve">½ day for students </w:t>
                            </w: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&amp; staff</w:t>
                            </w:r>
                          </w:p>
                          <w:p w:rsidR="00152745" w:rsidRDefault="00152745" w:rsidP="00C008C1">
                            <w:pPr>
                              <w:jc w:val="center"/>
                              <w:rPr>
                                <w:rFonts w:ascii="Arial" w:eastAsia="Arial Unicode MS" w:hAnsi="Arial" w:cs="Arial"/>
                                <w:b/>
                                <w:sz w:val="20"/>
                                <w:szCs w:val="20"/>
                              </w:rPr>
                            </w:pPr>
                          </w:p>
                          <w:p w:rsidR="00152745" w:rsidRPr="00006520" w:rsidRDefault="00152745" w:rsidP="00C008C1">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B02F97">
                            <w:pPr>
                              <w:jc w:val="center"/>
                              <w:rPr>
                                <w:rFonts w:ascii="Arial" w:eastAsia="Arial Unicode MS" w:hAnsi="Arial" w:cs="Arial"/>
                                <w:sz w:val="20"/>
                                <w:szCs w:val="20"/>
                              </w:rPr>
                            </w:pPr>
                          </w:p>
                          <w:p w:rsidR="00152745" w:rsidRDefault="00152745" w:rsidP="00302E7D">
                            <w:pPr>
                              <w:jc w:val="center"/>
                              <w:rPr>
                                <w:rFonts w:ascii="Arial" w:eastAsia="Arial Unicode MS" w:hAnsi="Arial" w:cs="Arial"/>
                                <w:b/>
                                <w:sz w:val="20"/>
                                <w:szCs w:val="20"/>
                              </w:rPr>
                            </w:pPr>
                          </w:p>
                          <w:p w:rsidR="00152745" w:rsidRDefault="00152745" w:rsidP="00302E7D">
                            <w:pPr>
                              <w:jc w:val="center"/>
                              <w:rPr>
                                <w:rFonts w:ascii="Arial" w:eastAsia="Arial Unicode MS" w:hAnsi="Arial" w:cs="Arial"/>
                                <w:b/>
                                <w:sz w:val="20"/>
                                <w:szCs w:val="20"/>
                              </w:rPr>
                            </w:pPr>
                            <w:r>
                              <w:rPr>
                                <w:rFonts w:ascii="Arial" w:eastAsia="Arial Unicode MS" w:hAnsi="Arial" w:cs="Arial"/>
                                <w:b/>
                                <w:sz w:val="20"/>
                                <w:szCs w:val="20"/>
                              </w:rPr>
                              <w:t>Thanksgiving</w:t>
                            </w:r>
                          </w:p>
                          <w:p w:rsidR="00152745" w:rsidRPr="00302E7D" w:rsidRDefault="00152745" w:rsidP="00302E7D">
                            <w:pPr>
                              <w:jc w:val="center"/>
                              <w:rPr>
                                <w:rFonts w:ascii="Arial" w:eastAsia="Arial Unicode MS" w:hAnsi="Arial" w:cs="Arial"/>
                                <w:b/>
                                <w:sz w:val="20"/>
                                <w:szCs w:val="20"/>
                              </w:rPr>
                            </w:pPr>
                            <w:r>
                              <w:rPr>
                                <w:rFonts w:ascii="Arial" w:eastAsia="Arial Unicode MS" w:hAnsi="Arial" w:cs="Arial"/>
                                <w:b/>
                                <w:sz w:val="20"/>
                                <w:szCs w:val="20"/>
                              </w:rPr>
                              <w:t>Day</w:t>
                            </w:r>
                          </w:p>
                        </w:tc>
                        <w:tc>
                          <w:tcPr>
                            <w:tcW w:w="1531" w:type="dxa"/>
                            <w:tcBorders>
                              <w:top w:val="single" w:sz="4" w:space="0" w:color="auto"/>
                              <w:left w:val="nil"/>
                              <w:bottom w:val="single" w:sz="4" w:space="0" w:color="auto"/>
                              <w:right w:val="single" w:sz="4" w:space="0" w:color="auto"/>
                            </w:tcBorders>
                            <w:noWrap/>
                          </w:tcPr>
                          <w:p w:rsidR="00152745" w:rsidRPr="00152745" w:rsidRDefault="00152745" w:rsidP="00B02F97">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C008C1">
                            <w:pPr>
                              <w:tabs>
                                <w:tab w:val="left" w:pos="248"/>
                                <w:tab w:val="center" w:pos="787"/>
                              </w:tabs>
                              <w:rPr>
                                <w:rFonts w:ascii="Arial" w:eastAsia="Arial Unicode MS" w:hAnsi="Arial" w:cs="Arial"/>
                                <w:b/>
                              </w:rPr>
                            </w:pPr>
                          </w:p>
                          <w:p w:rsidR="00152745" w:rsidRPr="00152745" w:rsidRDefault="00152745" w:rsidP="00B02F97">
                            <w:pPr>
                              <w:jc w:val="center"/>
                              <w:rPr>
                                <w:rFonts w:ascii="Arial" w:eastAsia="Arial Unicode MS" w:hAnsi="Arial" w:cs="Arial"/>
                                <w:b/>
                              </w:rPr>
                            </w:pPr>
                            <w:r w:rsidRPr="00152745">
                              <w:rPr>
                                <w:rFonts w:ascii="Arial" w:eastAsia="Arial Unicode MS" w:hAnsi="Arial" w:cs="Arial"/>
                                <w:b/>
                              </w:rPr>
                              <w:t>No School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152745" w:rsidRDefault="00152745" w:rsidP="00444A06">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444A06">
                            <w:pPr>
                              <w:tabs>
                                <w:tab w:val="left" w:pos="248"/>
                                <w:tab w:val="center" w:pos="787"/>
                              </w:tabs>
                              <w:rPr>
                                <w:rFonts w:ascii="Arial" w:eastAsia="Arial Unicode MS" w:hAnsi="Arial" w:cs="Arial"/>
                                <w:b/>
                              </w:rPr>
                            </w:pPr>
                          </w:p>
                          <w:p w:rsidR="00152745" w:rsidRPr="00152745" w:rsidRDefault="00152745" w:rsidP="00444A06">
                            <w:pPr>
                              <w:jc w:val="center"/>
                              <w:rPr>
                                <w:rFonts w:ascii="Arial" w:eastAsia="Arial Unicode MS" w:hAnsi="Arial" w:cs="Arial"/>
                                <w:b/>
                              </w:rPr>
                            </w:pPr>
                            <w:r w:rsidRPr="00152745">
                              <w:rPr>
                                <w:rFonts w:ascii="Arial" w:eastAsia="Arial Unicode MS" w:hAnsi="Arial" w:cs="Arial"/>
                                <w:b/>
                              </w:rPr>
                              <w:t>No School</w:t>
                            </w:r>
                          </w:p>
                        </w:tc>
                      </w:tr>
                      <w:tr w:rsidR="00152745"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C008C1" w:rsidRDefault="00152745" w:rsidP="00444A06">
                            <w:pPr>
                              <w:jc w:val="center"/>
                              <w:rPr>
                                <w:rFonts w:ascii="Arial" w:eastAsia="Arial Unicode MS" w:hAnsi="Arial" w:cs="Arial"/>
                                <w:b/>
                              </w:rPr>
                            </w:pPr>
                            <w:r w:rsidRPr="00C008C1">
                              <w:rPr>
                                <w:rFonts w:ascii="Arial" w:eastAsia="Arial Unicode MS" w:hAnsi="Arial" w:cs="Arial"/>
                                <w:b/>
                              </w:rPr>
                              <w:t>30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r>
                      <w:tr w:rsidR="00152745"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sz w:val="20"/>
                                <w:szCs w:val="20"/>
                              </w:rPr>
                            </w:pPr>
                          </w:p>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b/>
                                <w:sz w:val="20"/>
                                <w:szCs w:val="20"/>
                              </w:rPr>
                            </w:pPr>
                          </w:p>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jc w:val="center"/>
                              <w:rPr>
                                <w:rFonts w:ascii="Arial" w:eastAsia="Arial Unicode MS" w:hAnsi="Arial" w:cs="Arial"/>
                                <w:sz w:val="20"/>
                                <w:szCs w:val="20"/>
                              </w:rPr>
                            </w:pPr>
                          </w:p>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152745" w:rsidRPr="00C008C1" w:rsidRDefault="00152745" w:rsidP="00444A06">
                            <w:pPr>
                              <w:tabs>
                                <w:tab w:val="left" w:pos="248"/>
                                <w:tab w:val="center" w:pos="787"/>
                              </w:tabs>
                              <w:rPr>
                                <w:rFonts w:ascii="Arial" w:eastAsia="Arial Unicode MS" w:hAnsi="Arial" w:cs="Arial"/>
                                <w:b/>
                                <w:sz w:val="20"/>
                                <w:szCs w:val="20"/>
                              </w:rPr>
                            </w:pPr>
                          </w:p>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006520" w:rsidRDefault="00152745" w:rsidP="00444A06">
                            <w:pPr>
                              <w:jc w:val="center"/>
                              <w:rPr>
                                <w:rFonts w:ascii="Arial" w:eastAsia="Arial Unicode MS" w:hAnsi="Arial" w:cs="Arial"/>
                                <w:sz w:val="20"/>
                                <w:szCs w:val="20"/>
                              </w:rPr>
                            </w:pPr>
                          </w:p>
                        </w:tc>
                      </w:tr>
                    </w:tbl>
                    <w:p w:rsidR="00721892" w:rsidRDefault="00721892"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4C" w:rsidRDefault="0013744C" w:rsidP="00182312">
      <w:r>
        <w:separator/>
      </w:r>
    </w:p>
  </w:endnote>
  <w:endnote w:type="continuationSeparator" w:id="0">
    <w:p w:rsidR="0013744C" w:rsidRDefault="0013744C"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Pr="00F6030A" w:rsidRDefault="003A2591"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C32936" w:rsidRDefault="00C3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4C" w:rsidRDefault="0013744C" w:rsidP="00182312">
      <w:r>
        <w:separator/>
      </w:r>
    </w:p>
  </w:footnote>
  <w:footnote w:type="continuationSeparator" w:id="0">
    <w:p w:rsidR="0013744C" w:rsidRDefault="0013744C"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C634AF" w:rsidP="00BF414E">
    <w:pPr>
      <w:pStyle w:val="Header"/>
      <w:jc w:val="center"/>
      <w:rPr>
        <w:rFonts w:ascii="Arial" w:hAnsi="Arial" w:cs="Arial"/>
      </w:rPr>
    </w:pPr>
    <w:r>
      <w:rPr>
        <w:rFonts w:ascii="Arial" w:hAnsi="Arial" w:cs="Arial"/>
      </w:rPr>
      <w:t>November 7</w:t>
    </w:r>
    <w:r w:rsidR="00356DB7">
      <w:rPr>
        <w:rFonts w:ascii="Arial" w:hAnsi="Arial" w:cs="Arial"/>
      </w:rPr>
      <w:t>, 2014</w:t>
    </w:r>
  </w:p>
  <w:p w:rsidR="00BF414E" w:rsidRDefault="00C32936" w:rsidP="00C32936">
    <w:pPr>
      <w:pStyle w:val="Header"/>
      <w:jc w:val="center"/>
      <w:rPr>
        <w:rFonts w:ascii="Arial" w:hAnsi="Arial" w:cs="Arial"/>
      </w:rPr>
    </w:pPr>
    <w:r w:rsidRPr="00C32936">
      <w:rPr>
        <w:noProof/>
      </w:rPr>
      <w:drawing>
        <wp:inline distT="0" distB="0" distL="0" distR="0" wp14:anchorId="140DF265" wp14:editId="7618CA5B">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8A79A4" w:rsidP="0069446A">
    <w:pPr>
      <w:pStyle w:val="Header"/>
      <w:jc w:val="center"/>
      <w:rPr>
        <w:rFonts w:ascii="Impact" w:hAnsi="Impact"/>
        <w:sz w:val="36"/>
        <w:szCs w:val="36"/>
      </w:rPr>
    </w:pPr>
    <w:r>
      <w:rPr>
        <w:rFonts w:ascii="Impact" w:hAnsi="Impact"/>
        <w:sz w:val="36"/>
        <w:szCs w:val="36"/>
      </w:rPr>
      <w:t>November</w:t>
    </w:r>
    <w:r w:rsidR="0069446A">
      <w:rPr>
        <w:rFonts w:ascii="Impact" w:hAnsi="Impact"/>
        <w:sz w:val="36"/>
        <w:szCs w:val="36"/>
      </w:rPr>
      <w:t xml:space="preserve"> 2014</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A6763"/>
    <w:rsid w:val="000B6AF9"/>
    <w:rsid w:val="00101C21"/>
    <w:rsid w:val="00113AB9"/>
    <w:rsid w:val="00122054"/>
    <w:rsid w:val="001279B4"/>
    <w:rsid w:val="001318E6"/>
    <w:rsid w:val="0013744C"/>
    <w:rsid w:val="00152745"/>
    <w:rsid w:val="00153E65"/>
    <w:rsid w:val="001725D8"/>
    <w:rsid w:val="0017364F"/>
    <w:rsid w:val="00174A75"/>
    <w:rsid w:val="00180594"/>
    <w:rsid w:val="00182312"/>
    <w:rsid w:val="00187BC2"/>
    <w:rsid w:val="001A56A1"/>
    <w:rsid w:val="001A5AF4"/>
    <w:rsid w:val="001B3F05"/>
    <w:rsid w:val="001B6B15"/>
    <w:rsid w:val="001B7ABD"/>
    <w:rsid w:val="001C6FD7"/>
    <w:rsid w:val="001D2ECB"/>
    <w:rsid w:val="001F0C06"/>
    <w:rsid w:val="0020608C"/>
    <w:rsid w:val="002142BA"/>
    <w:rsid w:val="00217517"/>
    <w:rsid w:val="00260F03"/>
    <w:rsid w:val="00276C39"/>
    <w:rsid w:val="00280D08"/>
    <w:rsid w:val="00281B5F"/>
    <w:rsid w:val="00291F6F"/>
    <w:rsid w:val="002962F8"/>
    <w:rsid w:val="002D5334"/>
    <w:rsid w:val="002E42E8"/>
    <w:rsid w:val="00302E7D"/>
    <w:rsid w:val="0030515E"/>
    <w:rsid w:val="00341E8A"/>
    <w:rsid w:val="0034493A"/>
    <w:rsid w:val="00351D2D"/>
    <w:rsid w:val="00353F8A"/>
    <w:rsid w:val="00356DB7"/>
    <w:rsid w:val="003854A5"/>
    <w:rsid w:val="003A2591"/>
    <w:rsid w:val="003C03BC"/>
    <w:rsid w:val="003D41A4"/>
    <w:rsid w:val="00413671"/>
    <w:rsid w:val="0041668F"/>
    <w:rsid w:val="00422183"/>
    <w:rsid w:val="00432C59"/>
    <w:rsid w:val="0043786D"/>
    <w:rsid w:val="004421CA"/>
    <w:rsid w:val="00461659"/>
    <w:rsid w:val="00495378"/>
    <w:rsid w:val="004A742B"/>
    <w:rsid w:val="004B09F8"/>
    <w:rsid w:val="004B19D3"/>
    <w:rsid w:val="004B5E33"/>
    <w:rsid w:val="004C0F68"/>
    <w:rsid w:val="004E2D11"/>
    <w:rsid w:val="00501538"/>
    <w:rsid w:val="0052654B"/>
    <w:rsid w:val="00562FBE"/>
    <w:rsid w:val="00580038"/>
    <w:rsid w:val="00581F85"/>
    <w:rsid w:val="005A16ED"/>
    <w:rsid w:val="005A42BA"/>
    <w:rsid w:val="005C15DF"/>
    <w:rsid w:val="005C263B"/>
    <w:rsid w:val="005C3B26"/>
    <w:rsid w:val="005C79E6"/>
    <w:rsid w:val="005D6F03"/>
    <w:rsid w:val="005E5247"/>
    <w:rsid w:val="006049FA"/>
    <w:rsid w:val="006173EB"/>
    <w:rsid w:val="00631D14"/>
    <w:rsid w:val="00642E62"/>
    <w:rsid w:val="00647B6B"/>
    <w:rsid w:val="006627F8"/>
    <w:rsid w:val="00665ED4"/>
    <w:rsid w:val="0067069A"/>
    <w:rsid w:val="006739D4"/>
    <w:rsid w:val="0069446A"/>
    <w:rsid w:val="006D306E"/>
    <w:rsid w:val="006E061A"/>
    <w:rsid w:val="00701E0C"/>
    <w:rsid w:val="00703E89"/>
    <w:rsid w:val="0071297C"/>
    <w:rsid w:val="00721892"/>
    <w:rsid w:val="00744427"/>
    <w:rsid w:val="0074509B"/>
    <w:rsid w:val="0074527C"/>
    <w:rsid w:val="007564E6"/>
    <w:rsid w:val="007670B6"/>
    <w:rsid w:val="00780123"/>
    <w:rsid w:val="00780FDB"/>
    <w:rsid w:val="00795C0E"/>
    <w:rsid w:val="007A70A3"/>
    <w:rsid w:val="007B4735"/>
    <w:rsid w:val="007D48FF"/>
    <w:rsid w:val="007F1369"/>
    <w:rsid w:val="00813757"/>
    <w:rsid w:val="00814899"/>
    <w:rsid w:val="00824A58"/>
    <w:rsid w:val="00832ABB"/>
    <w:rsid w:val="00836AC5"/>
    <w:rsid w:val="00854A6A"/>
    <w:rsid w:val="008636D9"/>
    <w:rsid w:val="0086789A"/>
    <w:rsid w:val="00874B0D"/>
    <w:rsid w:val="0087757A"/>
    <w:rsid w:val="0088047E"/>
    <w:rsid w:val="00881E41"/>
    <w:rsid w:val="008923DB"/>
    <w:rsid w:val="00897436"/>
    <w:rsid w:val="008A3112"/>
    <w:rsid w:val="008A46BF"/>
    <w:rsid w:val="008A5A61"/>
    <w:rsid w:val="008A79A4"/>
    <w:rsid w:val="008B010D"/>
    <w:rsid w:val="008C3A43"/>
    <w:rsid w:val="008C70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87B46"/>
    <w:rsid w:val="0099366A"/>
    <w:rsid w:val="009975B9"/>
    <w:rsid w:val="00997774"/>
    <w:rsid w:val="009A323D"/>
    <w:rsid w:val="009A6BF7"/>
    <w:rsid w:val="009B61C7"/>
    <w:rsid w:val="009B7C43"/>
    <w:rsid w:val="009C03D9"/>
    <w:rsid w:val="009D1053"/>
    <w:rsid w:val="00A160DC"/>
    <w:rsid w:val="00A27BB1"/>
    <w:rsid w:val="00A3479B"/>
    <w:rsid w:val="00A805F9"/>
    <w:rsid w:val="00A907D3"/>
    <w:rsid w:val="00A977AD"/>
    <w:rsid w:val="00AC2370"/>
    <w:rsid w:val="00AD3870"/>
    <w:rsid w:val="00AE1EFE"/>
    <w:rsid w:val="00AE1F9F"/>
    <w:rsid w:val="00B162EC"/>
    <w:rsid w:val="00B17B67"/>
    <w:rsid w:val="00B2538D"/>
    <w:rsid w:val="00B713CD"/>
    <w:rsid w:val="00B71E26"/>
    <w:rsid w:val="00B856E7"/>
    <w:rsid w:val="00BA5177"/>
    <w:rsid w:val="00BC5EA1"/>
    <w:rsid w:val="00BD09AD"/>
    <w:rsid w:val="00BD292B"/>
    <w:rsid w:val="00BD5D7B"/>
    <w:rsid w:val="00BE5374"/>
    <w:rsid w:val="00BF414E"/>
    <w:rsid w:val="00C008C1"/>
    <w:rsid w:val="00C04F12"/>
    <w:rsid w:val="00C065BD"/>
    <w:rsid w:val="00C32936"/>
    <w:rsid w:val="00C565D6"/>
    <w:rsid w:val="00C60195"/>
    <w:rsid w:val="00C61542"/>
    <w:rsid w:val="00C634AF"/>
    <w:rsid w:val="00C80089"/>
    <w:rsid w:val="00C82A50"/>
    <w:rsid w:val="00C850F6"/>
    <w:rsid w:val="00C974DB"/>
    <w:rsid w:val="00CA1BDC"/>
    <w:rsid w:val="00D048AA"/>
    <w:rsid w:val="00D168F9"/>
    <w:rsid w:val="00D21AEF"/>
    <w:rsid w:val="00D30BE8"/>
    <w:rsid w:val="00D41353"/>
    <w:rsid w:val="00D460B2"/>
    <w:rsid w:val="00D47238"/>
    <w:rsid w:val="00D71C96"/>
    <w:rsid w:val="00D765B0"/>
    <w:rsid w:val="00DE10B4"/>
    <w:rsid w:val="00DE3295"/>
    <w:rsid w:val="00DF4931"/>
    <w:rsid w:val="00DF5480"/>
    <w:rsid w:val="00E00F5C"/>
    <w:rsid w:val="00E03391"/>
    <w:rsid w:val="00E22284"/>
    <w:rsid w:val="00E6215B"/>
    <w:rsid w:val="00E63FC1"/>
    <w:rsid w:val="00E86D42"/>
    <w:rsid w:val="00E91A9C"/>
    <w:rsid w:val="00E93081"/>
    <w:rsid w:val="00EB7310"/>
    <w:rsid w:val="00EF71BE"/>
    <w:rsid w:val="00F0182B"/>
    <w:rsid w:val="00F6030A"/>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64E4-FF06-41A1-86AB-A520D340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123</cp:revision>
  <cp:lastPrinted>2013-09-06T05:24:00Z</cp:lastPrinted>
  <dcterms:created xsi:type="dcterms:W3CDTF">2013-09-20T03:40:00Z</dcterms:created>
  <dcterms:modified xsi:type="dcterms:W3CDTF">2014-11-07T02:58:00Z</dcterms:modified>
</cp:coreProperties>
</file>