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E6"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r w:rsidR="00174A75">
        <w:rPr>
          <w:rFonts w:ascii="Arial" w:hAnsi="Arial" w:cs="Arial"/>
          <w:b/>
          <w:sz w:val="24"/>
          <w:szCs w:val="24"/>
        </w:rPr>
        <w:t>B,b</w:t>
      </w:r>
      <w:r w:rsidR="001318E6">
        <w:rPr>
          <w:rFonts w:ascii="Arial" w:hAnsi="Arial" w:cs="Arial"/>
          <w:sz w:val="24"/>
          <w:szCs w:val="24"/>
        </w:rPr>
        <w:t xml:space="preserve"> and</w:t>
      </w:r>
      <w:r w:rsidR="00174A75">
        <w:rPr>
          <w:rFonts w:ascii="Arial" w:hAnsi="Arial" w:cs="Arial"/>
          <w:sz w:val="24"/>
          <w:szCs w:val="24"/>
        </w:rPr>
        <w:t xml:space="preserve"> </w:t>
      </w:r>
      <w:r w:rsidR="00174A75" w:rsidRPr="00174A75">
        <w:rPr>
          <w:rFonts w:ascii="Arial" w:hAnsi="Arial" w:cs="Arial"/>
          <w:b/>
          <w:sz w:val="24"/>
          <w:szCs w:val="24"/>
        </w:rPr>
        <w:t>I,i</w:t>
      </w:r>
      <w:r w:rsidR="002962F8">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1318E6">
        <w:rPr>
          <w:rFonts w:ascii="Century Gothic" w:hAnsi="Century Gothic" w:cs="Arial"/>
          <w:b/>
          <w:sz w:val="28"/>
          <w:szCs w:val="28"/>
        </w:rPr>
        <w:t>we</w:t>
      </w:r>
      <w:r w:rsidR="009256EC">
        <w:rPr>
          <w:rFonts w:ascii="Arial" w:hAnsi="Arial" w:cs="Arial"/>
          <w:sz w:val="24"/>
          <w:szCs w:val="24"/>
        </w:rPr>
        <w:t xml:space="preserve"> and </w:t>
      </w:r>
      <w:r w:rsidR="001318E6" w:rsidRPr="001318E6">
        <w:rPr>
          <w:rFonts w:ascii="Century Gothic" w:hAnsi="Century Gothic" w:cs="Arial"/>
          <w:b/>
          <w:sz w:val="28"/>
          <w:szCs w:val="28"/>
        </w:rPr>
        <w:t>c</w:t>
      </w:r>
      <w:r w:rsidR="009256EC" w:rsidRPr="001318E6">
        <w:rPr>
          <w:rFonts w:ascii="Century Gothic" w:hAnsi="Century Gothic" w:cs="Arial"/>
          <w:b/>
          <w:sz w:val="28"/>
          <w:szCs w:val="28"/>
        </w:rPr>
        <w:t>a</w:t>
      </w:r>
      <w:r w:rsidR="001318E6" w:rsidRPr="001318E6">
        <w:rPr>
          <w:rFonts w:ascii="Century Gothic" w:hAnsi="Century Gothic" w:cs="Arial"/>
          <w:b/>
          <w:sz w:val="28"/>
          <w:szCs w:val="28"/>
        </w:rPr>
        <w:t>n</w:t>
      </w:r>
      <w:r w:rsidR="001318E6">
        <w:rPr>
          <w:rFonts w:ascii="Arial" w:hAnsi="Arial" w:cs="Arial"/>
          <w:sz w:val="24"/>
          <w:szCs w:val="24"/>
        </w:rPr>
        <w:t>. We read</w:t>
      </w:r>
      <w:r w:rsidR="009256EC">
        <w:rPr>
          <w:rFonts w:ascii="Arial" w:hAnsi="Arial" w:cs="Arial"/>
          <w:sz w:val="24"/>
          <w:szCs w:val="24"/>
        </w:rPr>
        <w:t xml:space="preserve"> book</w:t>
      </w:r>
      <w:r w:rsidR="001318E6">
        <w:rPr>
          <w:rFonts w:ascii="Arial" w:hAnsi="Arial" w:cs="Arial"/>
          <w:sz w:val="24"/>
          <w:szCs w:val="24"/>
        </w:rPr>
        <w:t>s</w:t>
      </w:r>
      <w:r w:rsidR="009256EC">
        <w:rPr>
          <w:rFonts w:ascii="Arial" w:hAnsi="Arial" w:cs="Arial"/>
          <w:sz w:val="24"/>
          <w:szCs w:val="24"/>
        </w:rPr>
        <w:t xml:space="preserve"> </w:t>
      </w:r>
      <w:r w:rsidR="00AD3870">
        <w:rPr>
          <w:rFonts w:ascii="Arial" w:hAnsi="Arial" w:cs="Arial"/>
          <w:sz w:val="24"/>
          <w:szCs w:val="24"/>
        </w:rPr>
        <w:t xml:space="preserve">with these words </w:t>
      </w:r>
      <w:r w:rsidR="009256EC">
        <w:rPr>
          <w:rFonts w:ascii="Arial" w:hAnsi="Arial" w:cs="Arial"/>
          <w:sz w:val="24"/>
          <w:szCs w:val="24"/>
        </w:rPr>
        <w:t>and wrote sentences in our journals.</w:t>
      </w:r>
      <w:r w:rsidR="001318E6">
        <w:rPr>
          <w:rFonts w:ascii="Arial" w:hAnsi="Arial" w:cs="Arial"/>
          <w:sz w:val="24"/>
          <w:szCs w:val="24"/>
        </w:rPr>
        <w:t xml:space="preserve"> Your child should be able to read the following words in isolation and in a sentence.</w:t>
      </w:r>
    </w:p>
    <w:p w:rsidR="001318E6" w:rsidRDefault="001318E6" w:rsidP="009256EC">
      <w:pPr>
        <w:pStyle w:val="NoSpacing"/>
        <w:rPr>
          <w:rFonts w:ascii="Arial" w:hAnsi="Arial" w:cs="Arial"/>
          <w:sz w:val="24"/>
          <w:szCs w:val="24"/>
        </w:rPr>
      </w:pPr>
    </w:p>
    <w:p w:rsidR="009256EC" w:rsidRPr="001318E6" w:rsidRDefault="001318E6" w:rsidP="009256EC">
      <w:pPr>
        <w:pStyle w:val="NoSpacing"/>
        <w:rPr>
          <w:rFonts w:ascii="Century Gothic" w:hAnsi="Century Gothic" w:cs="Arial"/>
          <w:b/>
          <w:sz w:val="28"/>
          <w:szCs w:val="28"/>
        </w:rPr>
      </w:pPr>
      <w:r w:rsidRPr="001318E6">
        <w:rPr>
          <w:rFonts w:ascii="Century Gothic" w:hAnsi="Century Gothic" w:cs="Arial"/>
          <w:b/>
          <w:sz w:val="28"/>
          <w:szCs w:val="28"/>
        </w:rPr>
        <w:t>I   like   the   and   see   a   we   can</w:t>
      </w:r>
      <w:r w:rsidR="0052654B" w:rsidRPr="001318E6">
        <w:rPr>
          <w:rFonts w:ascii="Century Gothic" w:hAnsi="Century Gothic" w:cs="Arial"/>
          <w:b/>
          <w:sz w:val="28"/>
          <w:szCs w:val="28"/>
        </w:rPr>
        <w:t xml:space="preserve"> </w:t>
      </w:r>
    </w:p>
    <w:p w:rsidR="0052654B" w:rsidRDefault="0052654B" w:rsidP="00665ED4">
      <w:pPr>
        <w:pStyle w:val="NoSpacing"/>
        <w:rPr>
          <w:rFonts w:ascii="Arial" w:hAnsi="Arial" w:cs="Arial"/>
          <w:sz w:val="24"/>
          <w:szCs w:val="24"/>
        </w:rPr>
      </w:pPr>
    </w:p>
    <w:p w:rsidR="0074509B" w:rsidRDefault="001318E6" w:rsidP="00665ED4">
      <w:pPr>
        <w:pStyle w:val="NoSpacing"/>
        <w:rPr>
          <w:rFonts w:ascii="Arial" w:hAnsi="Arial" w:cs="Arial"/>
          <w:sz w:val="24"/>
          <w:szCs w:val="24"/>
        </w:rPr>
      </w:pPr>
      <w:r>
        <w:rPr>
          <w:rFonts w:ascii="Arial" w:hAnsi="Arial" w:cs="Arial"/>
          <w:sz w:val="24"/>
          <w:szCs w:val="24"/>
        </w:rPr>
        <w:t>Have your child look for familiar words in his/her library book.</w:t>
      </w:r>
      <w:r w:rsidR="00122054">
        <w:rPr>
          <w:rFonts w:ascii="Arial" w:hAnsi="Arial" w:cs="Arial"/>
          <w:sz w:val="24"/>
          <w:szCs w:val="24"/>
        </w:rPr>
        <w:t xml:space="preserve"> </w:t>
      </w:r>
    </w:p>
    <w:p w:rsidR="0074509B" w:rsidRDefault="0074509B" w:rsidP="00665ED4">
      <w:pPr>
        <w:pStyle w:val="NoSpacing"/>
        <w:rPr>
          <w:rFonts w:ascii="Arial" w:hAnsi="Arial" w:cs="Arial"/>
          <w:sz w:val="24"/>
          <w:szCs w:val="24"/>
        </w:rPr>
      </w:pPr>
    </w:p>
    <w:p w:rsidR="0074509B" w:rsidRDefault="0074509B" w:rsidP="00665ED4">
      <w:pPr>
        <w:pStyle w:val="NoSpacing"/>
        <w:rPr>
          <w:rFonts w:ascii="Arial" w:hAnsi="Arial" w:cs="Arial"/>
          <w:sz w:val="24"/>
          <w:szCs w:val="24"/>
        </w:rPr>
      </w:pPr>
      <w:r w:rsidRPr="0074509B">
        <w:rPr>
          <w:rFonts w:ascii="Arial" w:hAnsi="Arial" w:cs="Arial"/>
          <w:sz w:val="24"/>
          <w:szCs w:val="24"/>
        </w:rPr>
        <w:t>Before</w:t>
      </w:r>
      <w:r>
        <w:rPr>
          <w:rFonts w:ascii="Arial" w:hAnsi="Arial" w:cs="Arial"/>
          <w:sz w:val="24"/>
          <w:szCs w:val="24"/>
        </w:rPr>
        <w:t xml:space="preserve"> reading a book</w:t>
      </w:r>
      <w:r w:rsidR="00122054">
        <w:rPr>
          <w:rFonts w:ascii="Arial" w:hAnsi="Arial" w:cs="Arial"/>
          <w:sz w:val="24"/>
          <w:szCs w:val="24"/>
        </w:rPr>
        <w:t xml:space="preserve"> </w:t>
      </w:r>
      <w:r>
        <w:rPr>
          <w:rFonts w:ascii="Arial" w:hAnsi="Arial" w:cs="Arial"/>
          <w:sz w:val="24"/>
          <w:szCs w:val="24"/>
        </w:rPr>
        <w:t xml:space="preserve">in class we find the front cover, back cover, and title page. We read the title, the author’s name and the illustrator’s name. We review the roles of the author and illustrator. Occasionally during the reading we will pause to ask questions or make predictions. After reading the book we identify the characters and the setting. We may discuss how the character has changed from the beginning of story. </w:t>
      </w:r>
    </w:p>
    <w:p w:rsidR="0074509B" w:rsidRDefault="0074509B" w:rsidP="00665ED4">
      <w:pPr>
        <w:pStyle w:val="NoSpacing"/>
        <w:rPr>
          <w:rFonts w:ascii="Arial" w:hAnsi="Arial" w:cs="Arial"/>
          <w:sz w:val="24"/>
          <w:szCs w:val="24"/>
        </w:rPr>
      </w:pPr>
    </w:p>
    <w:p w:rsidR="001318E6" w:rsidRDefault="0074509B" w:rsidP="00665ED4">
      <w:pPr>
        <w:pStyle w:val="NoSpacing"/>
        <w:rPr>
          <w:rFonts w:ascii="Arial" w:hAnsi="Arial" w:cs="Arial"/>
          <w:sz w:val="24"/>
          <w:szCs w:val="24"/>
        </w:rPr>
      </w:pPr>
      <w:r>
        <w:rPr>
          <w:rFonts w:ascii="Arial" w:hAnsi="Arial" w:cs="Arial"/>
          <w:sz w:val="24"/>
          <w:szCs w:val="24"/>
        </w:rPr>
        <w:t xml:space="preserve">This week we worked on sequencing the story of the </w:t>
      </w:r>
      <w:r w:rsidRPr="0074509B">
        <w:rPr>
          <w:rFonts w:ascii="Arial" w:hAnsi="Arial" w:cs="Arial"/>
          <w:b/>
          <w:sz w:val="24"/>
          <w:szCs w:val="24"/>
          <w:u w:val="single"/>
        </w:rPr>
        <w:t>Three Billy Goats Gruff</w:t>
      </w:r>
      <w:r>
        <w:rPr>
          <w:rFonts w:ascii="Arial" w:hAnsi="Arial" w:cs="Arial"/>
          <w:sz w:val="24"/>
          <w:szCs w:val="24"/>
        </w:rPr>
        <w:t xml:space="preserve">. </w:t>
      </w:r>
    </w:p>
    <w:p w:rsidR="001318E6" w:rsidRDefault="001318E6" w:rsidP="00665ED4">
      <w:pPr>
        <w:pStyle w:val="NoSpacing"/>
        <w:rPr>
          <w:rFonts w:ascii="Arial" w:hAnsi="Arial" w:cs="Arial"/>
          <w:sz w:val="24"/>
          <w:szCs w:val="24"/>
        </w:rPr>
      </w:pPr>
    </w:p>
    <w:p w:rsidR="001318E6" w:rsidRDefault="001318E6" w:rsidP="00665ED4">
      <w:pPr>
        <w:pStyle w:val="NoSpacing"/>
        <w:rPr>
          <w:rFonts w:ascii="Arial" w:hAnsi="Arial" w:cs="Arial"/>
          <w:sz w:val="24"/>
          <w:szCs w:val="24"/>
        </w:rPr>
      </w:pPr>
      <w:r>
        <w:rPr>
          <w:rFonts w:ascii="Arial" w:hAnsi="Arial" w:cs="Arial"/>
          <w:sz w:val="24"/>
          <w:szCs w:val="24"/>
        </w:rPr>
        <w:t>We clapped and counted syllables in words. It was fun to count syllables in our classmates’ names.</w:t>
      </w:r>
    </w:p>
    <w:p w:rsidR="001318E6" w:rsidRDefault="001318E6" w:rsidP="00665ED4">
      <w:pPr>
        <w:pStyle w:val="NoSpacing"/>
        <w:rPr>
          <w:rFonts w:ascii="Arial" w:hAnsi="Arial" w:cs="Arial"/>
          <w:sz w:val="24"/>
          <w:szCs w:val="24"/>
        </w:rPr>
      </w:pPr>
    </w:p>
    <w:p w:rsidR="001318E6" w:rsidRDefault="001318E6" w:rsidP="00665ED4">
      <w:pPr>
        <w:pStyle w:val="NoSpacing"/>
        <w:rPr>
          <w:rFonts w:ascii="Arial" w:hAnsi="Arial" w:cs="Arial"/>
          <w:sz w:val="24"/>
          <w:szCs w:val="24"/>
        </w:rPr>
      </w:pPr>
      <w:r>
        <w:rPr>
          <w:rFonts w:ascii="Arial" w:hAnsi="Arial" w:cs="Arial"/>
          <w:sz w:val="24"/>
          <w:szCs w:val="24"/>
        </w:rPr>
        <w:t xml:space="preserve">Over the next two weeks the kindergarten classes will be conducting the </w:t>
      </w:r>
      <w:r w:rsidRPr="001318E6">
        <w:rPr>
          <w:rFonts w:ascii="Arial" w:hAnsi="Arial" w:cs="Arial"/>
          <w:b/>
          <w:sz w:val="24"/>
          <w:szCs w:val="24"/>
        </w:rPr>
        <w:t>Phonological Awareness Literacy Screening</w:t>
      </w:r>
      <w:r>
        <w:rPr>
          <w:rFonts w:ascii="Arial" w:hAnsi="Arial" w:cs="Arial"/>
          <w:sz w:val="24"/>
          <w:szCs w:val="24"/>
        </w:rPr>
        <w:t xml:space="preserve">.The PALS assessment checks students on their letter and sound identification, rhyming, sounding out words, and tracking (pointing to the words). PALS </w:t>
      </w:r>
      <w:r w:rsidR="00341E8A">
        <w:rPr>
          <w:rFonts w:ascii="Arial" w:hAnsi="Arial" w:cs="Arial"/>
          <w:sz w:val="24"/>
          <w:szCs w:val="24"/>
        </w:rPr>
        <w:t>will be conducted again in the s</w:t>
      </w:r>
      <w:r>
        <w:rPr>
          <w:rFonts w:ascii="Arial" w:hAnsi="Arial" w:cs="Arial"/>
          <w:sz w:val="24"/>
          <w:szCs w:val="24"/>
        </w:rPr>
        <w:t>pring to show student growth.</w:t>
      </w:r>
    </w:p>
    <w:p w:rsidR="00780FDB" w:rsidRDefault="00780FDB" w:rsidP="00665ED4">
      <w:pPr>
        <w:pStyle w:val="NoSpacing"/>
        <w:rPr>
          <w:rFonts w:ascii="Arial" w:hAnsi="Arial" w:cs="Arial"/>
          <w:sz w:val="24"/>
          <w:szCs w:val="24"/>
        </w:rPr>
      </w:pPr>
    </w:p>
    <w:p w:rsidR="001A56A1" w:rsidRDefault="00AE1F9F" w:rsidP="00153E65">
      <w:pPr>
        <w:pStyle w:val="NoSpacing"/>
        <w:ind w:left="720"/>
        <w:rPr>
          <w:rFonts w:ascii="Arial" w:hAnsi="Arial" w:cs="Arial"/>
          <w:b/>
          <w:i/>
          <w:sz w:val="28"/>
          <w:szCs w:val="28"/>
        </w:rPr>
      </w:pPr>
      <w:r>
        <w:rPr>
          <w:rFonts w:ascii="Arial" w:hAnsi="Arial" w:cs="Arial"/>
          <w:sz w:val="24"/>
          <w:szCs w:val="24"/>
        </w:rPr>
        <w:t>* * * * * * * * * * * * * * * * *</w:t>
      </w:r>
      <w:r w:rsidR="006627F8">
        <w:rPr>
          <w:rFonts w:ascii="Arial" w:hAnsi="Arial" w:cs="Arial"/>
          <w:b/>
          <w:i/>
          <w:sz w:val="28"/>
          <w:szCs w:val="28"/>
        </w:rPr>
        <w:t xml:space="preserve">  </w:t>
      </w:r>
    </w:p>
    <w:p w:rsidR="001A56A1" w:rsidRDefault="00D21AEF" w:rsidP="008A5A61">
      <w:pPr>
        <w:pStyle w:val="NoSpacing"/>
        <w:rPr>
          <w:rFonts w:ascii="Arial" w:hAnsi="Arial" w:cs="Arial"/>
          <w:sz w:val="24"/>
          <w:szCs w:val="24"/>
        </w:rPr>
      </w:pPr>
      <w:r>
        <w:rPr>
          <w:rFonts w:ascii="Arial" w:hAnsi="Arial" w:cs="Arial"/>
          <w:sz w:val="24"/>
          <w:szCs w:val="24"/>
        </w:rPr>
        <w:t xml:space="preserve">In Math we </w:t>
      </w:r>
      <w:r w:rsidR="008A5A61">
        <w:rPr>
          <w:rFonts w:ascii="Arial" w:hAnsi="Arial" w:cs="Arial"/>
          <w:sz w:val="24"/>
          <w:szCs w:val="24"/>
        </w:rPr>
        <w:t xml:space="preserve">compared numerals by telling which is more or less. We learned that adding one more (+1) is counting forward by 1s. </w:t>
      </w:r>
    </w:p>
    <w:p w:rsidR="00EF71BE" w:rsidRPr="008C3A43" w:rsidRDefault="0074527C" w:rsidP="00C80089">
      <w:pPr>
        <w:pStyle w:val="NoSpacing"/>
        <w:rPr>
          <w:rFonts w:ascii="Arial" w:hAnsi="Arial" w:cs="Arial"/>
          <w:i/>
          <w:sz w:val="24"/>
          <w:szCs w:val="24"/>
        </w:rPr>
      </w:pPr>
      <w:r w:rsidRPr="0074527C">
        <w:rPr>
          <w:rFonts w:ascii="Arial" w:hAnsi="Arial" w:cs="Arial"/>
          <w:sz w:val="24"/>
          <w:szCs w:val="24"/>
        </w:rPr>
        <w:lastRenderedPageBreak/>
        <w:t xml:space="preserve">In Social Studies we </w:t>
      </w:r>
      <w:r w:rsidR="00422183">
        <w:rPr>
          <w:rFonts w:ascii="Arial" w:hAnsi="Arial" w:cs="Arial"/>
          <w:sz w:val="24"/>
          <w:szCs w:val="24"/>
        </w:rPr>
        <w:t>identified</w:t>
      </w:r>
      <w:r w:rsidRPr="0074527C">
        <w:rPr>
          <w:rFonts w:ascii="Arial" w:hAnsi="Arial" w:cs="Arial"/>
          <w:sz w:val="24"/>
          <w:szCs w:val="24"/>
        </w:rPr>
        <w:t xml:space="preserve"> </w:t>
      </w:r>
      <w:r w:rsidR="00422183">
        <w:rPr>
          <w:rFonts w:ascii="Arial" w:hAnsi="Arial" w:cs="Arial"/>
          <w:sz w:val="24"/>
          <w:szCs w:val="24"/>
        </w:rPr>
        <w:t>rules and procedures that make it possible for home, school, and community to function safely</w:t>
      </w:r>
      <w:r w:rsidRPr="0074527C">
        <w:rPr>
          <w:rFonts w:ascii="Arial" w:hAnsi="Arial" w:cs="Arial"/>
          <w:sz w:val="24"/>
          <w:szCs w:val="24"/>
        </w:rPr>
        <w:t xml:space="preserve">. We </w:t>
      </w:r>
      <w:r w:rsidR="00422183">
        <w:rPr>
          <w:rFonts w:ascii="Arial" w:hAnsi="Arial" w:cs="Arial"/>
          <w:sz w:val="24"/>
          <w:szCs w:val="24"/>
        </w:rPr>
        <w:t xml:space="preserve">talked about rules for different settings (home vs school.) </w:t>
      </w:r>
      <w:r w:rsidR="00422183" w:rsidRPr="00C61542">
        <w:rPr>
          <w:rFonts w:ascii="Arial" w:hAnsi="Arial" w:cs="Arial"/>
          <w:i/>
          <w:sz w:val="24"/>
          <w:szCs w:val="24"/>
        </w:rPr>
        <w:t xml:space="preserve">Included in </w:t>
      </w:r>
      <w:r w:rsidR="00C61542" w:rsidRPr="00C61542">
        <w:rPr>
          <w:rFonts w:ascii="Arial" w:hAnsi="Arial" w:cs="Arial"/>
          <w:i/>
          <w:sz w:val="24"/>
          <w:szCs w:val="24"/>
        </w:rPr>
        <w:t>the first quarter unit is the expectation that kindergarten students will begin to memorize their phone number and address.</w:t>
      </w:r>
      <w:r w:rsidRPr="00C61542">
        <w:rPr>
          <w:rFonts w:ascii="Arial" w:hAnsi="Arial" w:cs="Arial"/>
          <w:i/>
          <w:sz w:val="24"/>
          <w:szCs w:val="24"/>
        </w:rPr>
        <w:t xml:space="preserve"> </w:t>
      </w:r>
    </w:p>
    <w:p w:rsidR="009810E6" w:rsidRPr="009810E6" w:rsidRDefault="009810E6" w:rsidP="009810E6">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EF71BE" w:rsidRPr="008C3A43" w:rsidRDefault="003854A5" w:rsidP="00C80089">
      <w:pPr>
        <w:pStyle w:val="NoSpacing"/>
        <w:rPr>
          <w:rFonts w:ascii="Arial" w:hAnsi="Arial" w:cs="Arial"/>
          <w:b/>
          <w:sz w:val="24"/>
          <w:szCs w:val="24"/>
        </w:rPr>
      </w:pPr>
      <w:r w:rsidRPr="008C3A43">
        <w:rPr>
          <w:rFonts w:ascii="Arial" w:hAnsi="Arial" w:cs="Arial"/>
          <w:b/>
          <w:sz w:val="24"/>
          <w:szCs w:val="24"/>
        </w:rPr>
        <w:t>October is National Bullying Prevention month.</w:t>
      </w:r>
      <w:r w:rsidR="00276C39" w:rsidRPr="008C3A43">
        <w:rPr>
          <w:rFonts w:ascii="Arial" w:hAnsi="Arial" w:cs="Arial"/>
          <w:b/>
          <w:sz w:val="24"/>
          <w:szCs w:val="24"/>
        </w:rPr>
        <w:t xml:space="preserve"> </w:t>
      </w:r>
      <w:r w:rsidR="009B61C7" w:rsidRPr="008C3A43">
        <w:rPr>
          <w:rFonts w:ascii="Arial" w:hAnsi="Arial" w:cs="Arial"/>
          <w:sz w:val="24"/>
          <w:szCs w:val="24"/>
        </w:rPr>
        <w:t xml:space="preserve">We role played what to do if someone is doing something you don’t like. We read the books </w:t>
      </w:r>
      <w:r w:rsidR="009B61C7" w:rsidRPr="008C3A43">
        <w:rPr>
          <w:rFonts w:ascii="Arial" w:hAnsi="Arial" w:cs="Arial"/>
          <w:b/>
          <w:sz w:val="24"/>
          <w:szCs w:val="24"/>
          <w:u w:val="single"/>
        </w:rPr>
        <w:t>Llama,Llama and the Bully Goat</w:t>
      </w:r>
      <w:r w:rsidR="009B61C7" w:rsidRPr="008C3A43">
        <w:rPr>
          <w:rFonts w:ascii="Arial" w:hAnsi="Arial" w:cs="Arial"/>
          <w:sz w:val="24"/>
          <w:szCs w:val="24"/>
        </w:rPr>
        <w:t xml:space="preserve"> and </w:t>
      </w:r>
      <w:r w:rsidR="009B61C7" w:rsidRPr="008C3A43">
        <w:rPr>
          <w:rFonts w:ascii="Arial" w:hAnsi="Arial" w:cs="Arial"/>
          <w:b/>
          <w:sz w:val="24"/>
          <w:szCs w:val="24"/>
          <w:u w:val="single"/>
        </w:rPr>
        <w:t>Chester Raccoon and the</w:t>
      </w:r>
      <w:r w:rsidR="00341E8A" w:rsidRPr="008C3A43">
        <w:rPr>
          <w:rFonts w:ascii="Arial" w:hAnsi="Arial" w:cs="Arial"/>
          <w:b/>
          <w:sz w:val="24"/>
          <w:szCs w:val="24"/>
          <w:u w:val="single"/>
        </w:rPr>
        <w:t xml:space="preserve"> Big Bad</w:t>
      </w:r>
      <w:r w:rsidR="009B61C7" w:rsidRPr="008C3A43">
        <w:rPr>
          <w:rFonts w:ascii="Arial" w:hAnsi="Arial" w:cs="Arial"/>
          <w:b/>
          <w:sz w:val="24"/>
          <w:szCs w:val="24"/>
          <w:u w:val="single"/>
        </w:rPr>
        <w:t xml:space="preserve"> Bully</w:t>
      </w:r>
      <w:r w:rsidR="009B61C7" w:rsidRPr="008C3A43">
        <w:rPr>
          <w:rFonts w:ascii="Arial" w:hAnsi="Arial" w:cs="Arial"/>
          <w:sz w:val="24"/>
          <w:szCs w:val="24"/>
        </w:rPr>
        <w:t>.</w:t>
      </w:r>
    </w:p>
    <w:p w:rsidR="00276C39" w:rsidRPr="008C3A43" w:rsidRDefault="00276C39" w:rsidP="00C80089">
      <w:pPr>
        <w:pStyle w:val="NoSpacing"/>
        <w:rPr>
          <w:rFonts w:ascii="Arial" w:hAnsi="Arial" w:cs="Arial"/>
          <w:b/>
          <w:sz w:val="24"/>
          <w:szCs w:val="24"/>
        </w:rPr>
      </w:pPr>
    </w:p>
    <w:p w:rsidR="00276C39" w:rsidRPr="00276C39" w:rsidRDefault="00276C39" w:rsidP="00276C39">
      <w:pPr>
        <w:pStyle w:val="NoSpacing"/>
        <w:rPr>
          <w:rFonts w:ascii="Arial" w:hAnsi="Arial" w:cs="Arial"/>
          <w:sz w:val="24"/>
          <w:szCs w:val="24"/>
        </w:rPr>
      </w:pPr>
      <w:r w:rsidRPr="00276C39">
        <w:rPr>
          <w:rFonts w:ascii="Arial" w:hAnsi="Arial" w:cs="Arial"/>
          <w:sz w:val="24"/>
          <w:szCs w:val="24"/>
        </w:rPr>
        <w:t>Pledge to stand up to Bullying:</w:t>
      </w:r>
    </w:p>
    <w:p w:rsidR="00276C39" w:rsidRPr="00276C39" w:rsidRDefault="00276C39" w:rsidP="00276C39">
      <w:pPr>
        <w:pStyle w:val="NoSpacing"/>
        <w:rPr>
          <w:rFonts w:ascii="Arial" w:hAnsi="Arial" w:cs="Arial"/>
          <w:sz w:val="24"/>
          <w:szCs w:val="24"/>
        </w:rPr>
      </w:pPr>
      <w:r w:rsidRPr="00276C39">
        <w:rPr>
          <w:rFonts w:ascii="Arial" w:hAnsi="Arial" w:cs="Arial"/>
          <w:sz w:val="24"/>
          <w:szCs w:val="24"/>
        </w:rPr>
        <w:t> </w:t>
      </w:r>
      <w:hyperlink r:id="rId9" w:tgtFrame="_blank" w:history="1">
        <w:r w:rsidRPr="00276C39">
          <w:rPr>
            <w:rStyle w:val="Hyperlink"/>
            <w:rFonts w:ascii="Arial" w:hAnsi="Arial" w:cs="Arial"/>
            <w:sz w:val="24"/>
            <w:szCs w:val="24"/>
          </w:rPr>
          <w:t>http://www.kusd.edu/stand-kenosha</w:t>
        </w:r>
      </w:hyperlink>
    </w:p>
    <w:p w:rsidR="00BE5374" w:rsidRPr="00BA5177" w:rsidRDefault="00BE5374" w:rsidP="00C80089">
      <w:pPr>
        <w:pStyle w:val="NoSpacing"/>
        <w:rPr>
          <w:rFonts w:ascii="Arial" w:hAnsi="Arial" w:cs="Arial"/>
          <w:sz w:val="24"/>
          <w:szCs w:val="24"/>
        </w:rPr>
      </w:pPr>
    </w:p>
    <w:p w:rsidR="000B6AF9" w:rsidRPr="00BA5177" w:rsidRDefault="00BE5374" w:rsidP="00BE5374">
      <w:pPr>
        <w:pStyle w:val="NoSpacing"/>
        <w:rPr>
          <w:rFonts w:ascii="Arial" w:hAnsi="Arial" w:cs="Arial"/>
          <w:sz w:val="24"/>
          <w:szCs w:val="24"/>
        </w:rPr>
      </w:pPr>
      <w:r w:rsidRPr="00BA5177">
        <w:rPr>
          <w:rFonts w:ascii="Arial" w:hAnsi="Arial" w:cs="Arial"/>
          <w:sz w:val="24"/>
          <w:szCs w:val="24"/>
        </w:rPr>
        <w:t xml:space="preserve">In Science we continue to learn about trees. This is a year-long unit which we will revisit each season. We are also learning about air &amp; weather. Each morning the helper of the day checks the weather. We record the </w:t>
      </w:r>
      <w:r w:rsidR="00E93081" w:rsidRPr="00BA5177">
        <w:rPr>
          <w:rFonts w:ascii="Arial" w:hAnsi="Arial" w:cs="Arial"/>
          <w:sz w:val="24"/>
          <w:szCs w:val="24"/>
        </w:rPr>
        <w:t>weather and temperature during calendar time.</w:t>
      </w:r>
    </w:p>
    <w:p w:rsidR="009810E6" w:rsidRDefault="009810E6" w:rsidP="00C974DB">
      <w:pPr>
        <w:rPr>
          <w:rFonts w:ascii="Arial" w:hAnsi="Arial" w:cs="Arial"/>
          <w:b/>
        </w:rPr>
      </w:pPr>
    </w:p>
    <w:p w:rsidR="009810E6" w:rsidRPr="00901BE7" w:rsidRDefault="001B7ABD" w:rsidP="00C974DB">
      <w:pPr>
        <w:rPr>
          <w:rFonts w:ascii="Arial" w:hAnsi="Arial" w:cs="Arial"/>
        </w:rPr>
      </w:pPr>
      <w:r w:rsidRPr="00901BE7">
        <w:rPr>
          <w:rFonts w:ascii="Arial" w:hAnsi="Arial" w:cs="Arial"/>
        </w:rPr>
        <w:t>On Thursday students and staff wore red for an all school picture. We formed a ribbon which will be used for Red Ribbon Week when we talk about saying “NO” to drugs.</w:t>
      </w:r>
    </w:p>
    <w:p w:rsidR="00C974DB" w:rsidRDefault="00C974DB" w:rsidP="00C974DB">
      <w:pPr>
        <w:rPr>
          <w:rFonts w:ascii="Arial" w:hAnsi="Arial" w:cs="Arial"/>
          <w:b/>
        </w:rPr>
      </w:pPr>
    </w:p>
    <w:p w:rsidR="00562FBE" w:rsidRPr="00901BE7" w:rsidRDefault="00562FBE" w:rsidP="00562FBE">
      <w:pPr>
        <w:rPr>
          <w:rFonts w:ascii="Arial" w:hAnsi="Arial" w:cs="Arial"/>
          <w:i/>
        </w:rPr>
      </w:pPr>
      <w:r w:rsidRPr="00901BE7">
        <w:rPr>
          <w:rFonts w:ascii="Arial" w:hAnsi="Arial" w:cs="Arial"/>
          <w:i/>
        </w:rPr>
        <w:t>Both classes are low on snack. If you have not already sent a class snack for October, please send a box of cereal, crackers, fruit snacks, etc.</w:t>
      </w:r>
    </w:p>
    <w:p w:rsidR="00562FBE" w:rsidRDefault="00562FBE" w:rsidP="00C974DB">
      <w:pPr>
        <w:rPr>
          <w:rFonts w:ascii="Arial" w:hAnsi="Arial" w:cs="Arial"/>
          <w:b/>
        </w:rPr>
      </w:pPr>
    </w:p>
    <w:p w:rsidR="00562FBE" w:rsidRDefault="00562FBE" w:rsidP="00C974DB">
      <w:pPr>
        <w:rPr>
          <w:rFonts w:ascii="Arial" w:hAnsi="Arial" w:cs="Arial"/>
          <w:b/>
        </w:rPr>
      </w:pPr>
      <w:r>
        <w:rPr>
          <w:rFonts w:ascii="Arial" w:hAnsi="Arial" w:cs="Arial"/>
          <w:b/>
        </w:rPr>
        <w:t xml:space="preserve">Parent-Teacher conference slips will be sent home on Monday. Please check the date and time for your child’s 15 minute conference and return the bottom portion as soon as possible. </w:t>
      </w:r>
    </w:p>
    <w:p w:rsidR="009810E6" w:rsidRPr="000B6AF9" w:rsidRDefault="009810E6" w:rsidP="00C974DB">
      <w:pPr>
        <w:rPr>
          <w:rFonts w:ascii="Arial" w:hAnsi="Arial" w:cs="Arial"/>
        </w:rPr>
      </w:pP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F6030A" w:rsidRDefault="00F6030A" w:rsidP="00C974DB">
      <w:pPr>
        <w:rPr>
          <w:rFonts w:ascii="Arial" w:hAnsi="Arial" w:cs="Arial"/>
        </w:rPr>
      </w:pPr>
    </w:p>
    <w:p w:rsidR="00C974DB" w:rsidRDefault="009810E6" w:rsidP="00C04F12">
      <w:pPr>
        <w:jc w:val="center"/>
        <w:rPr>
          <w:rFonts w:ascii="Arial" w:hAnsi="Arial" w:cs="Arial"/>
        </w:rPr>
      </w:pPr>
      <w:r>
        <w:rPr>
          <w:rFonts w:ascii="Arial" w:hAnsi="Arial" w:cs="Arial"/>
        </w:rPr>
        <w:t>Have a wonderful week</w:t>
      </w:r>
      <w:r w:rsidR="00BA5177">
        <w:rPr>
          <w:rFonts w:ascii="Arial" w:hAnsi="Arial" w:cs="Arial"/>
        </w:rPr>
        <w:t>end</w:t>
      </w:r>
      <w:r w:rsidR="00C974DB">
        <w:rPr>
          <w:rFonts w:ascii="Arial" w:hAnsi="Arial" w:cs="Arial"/>
        </w:rPr>
        <w:t>!</w:t>
      </w:r>
    </w:p>
    <w:p w:rsidR="009810E6" w:rsidRDefault="009810E6" w:rsidP="00B2538D">
      <w:pPr>
        <w:rPr>
          <w:rStyle w:val="Hyperlink"/>
          <w:rFonts w:ascii="Arial" w:hAnsi="Arial" w:cs="Arial"/>
        </w:rPr>
      </w:pPr>
    </w:p>
    <w:p w:rsidR="0069446A" w:rsidRDefault="0069446A" w:rsidP="00B2538D">
      <w:pPr>
        <w:rPr>
          <w:rStyle w:val="Hyperlink"/>
          <w:rFonts w:ascii="Arial" w:hAnsi="Arial" w:cs="Arial"/>
        </w:rPr>
        <w:sectPr w:rsidR="0069446A" w:rsidSect="003A2591">
          <w:headerReference w:type="default" r:id="rId10"/>
          <w:footerReference w:type="default" r:id="rId11"/>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86789A">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86789A">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4</w:t>
                                  </w:r>
                                </w:p>
                              </w:tc>
                            </w:tr>
                            <w:tr w:rsidR="0086789A" w:rsidRPr="00006520" w:rsidTr="0086789A">
                              <w:trPr>
                                <w:cantSplit/>
                                <w:trHeight w:hRule="exact" w:val="2213"/>
                                <w:jc w:val="center"/>
                              </w:trPr>
                              <w:tc>
                                <w:tcPr>
                                  <w:tcW w:w="1661" w:type="dxa"/>
                                  <w:tcBorders>
                                    <w:left w:val="single" w:sz="4" w:space="0" w:color="auto"/>
                                    <w:bottom w:val="single" w:sz="4" w:space="0" w:color="auto"/>
                                    <w:right w:val="single" w:sz="4" w:space="0" w:color="auto"/>
                                  </w:tcBorders>
                                  <w:shd w:val="clear" w:color="auto" w:fill="C0C0C0"/>
                                </w:tcPr>
                                <w:p w:rsidR="00721892" w:rsidRPr="00006520" w:rsidRDefault="00721892" w:rsidP="00B02F97">
                                  <w:pPr>
                                    <w:jc w:val="center"/>
                                    <w:rPr>
                                      <w:rFonts w:ascii="Arial" w:eastAsia="Arial Unicode MS" w:hAnsi="Arial" w:cs="Arial"/>
                                      <w:sz w:val="20"/>
                                      <w:szCs w:val="20"/>
                                    </w:rPr>
                                  </w:pPr>
                                </w:p>
                              </w:tc>
                              <w:tc>
                                <w:tcPr>
                                  <w:tcW w:w="1531" w:type="dxa"/>
                                  <w:tcBorders>
                                    <w:left w:val="single" w:sz="4" w:space="0" w:color="auto"/>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c>
                                <w:tcPr>
                                  <w:tcW w:w="1531" w:type="dxa"/>
                                  <w:tcBorders>
                                    <w:top w:val="nil"/>
                                    <w:left w:val="single" w:sz="4" w:space="0" w:color="auto"/>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11</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Wear BLUE</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 xml:space="preserve">for </w:t>
                                  </w:r>
                                </w:p>
                                <w:p w:rsidR="003854A5" w:rsidRDefault="003854A5" w:rsidP="00B02F97">
                                  <w:pPr>
                                    <w:jc w:val="center"/>
                                    <w:rPr>
                                      <w:rFonts w:ascii="Arial" w:eastAsia="Arial Unicode MS" w:hAnsi="Arial" w:cs="Arial"/>
                                      <w:b/>
                                      <w:sz w:val="20"/>
                                      <w:szCs w:val="20"/>
                                    </w:rPr>
                                  </w:pPr>
                                  <w:r>
                                    <w:rPr>
                                      <w:rFonts w:ascii="Arial" w:eastAsia="Arial Unicode MS" w:hAnsi="Arial" w:cs="Arial"/>
                                      <w:b/>
                                      <w:sz w:val="20"/>
                                      <w:szCs w:val="20"/>
                                    </w:rPr>
                                    <w:t>STAND UP KENOSHA</w:t>
                                  </w: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Wear RED</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for all school picture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721892" w:rsidRPr="00006520" w:rsidRDefault="00721892" w:rsidP="00B02F97">
                                  <w:pPr>
                                    <w:jc w:val="center"/>
                                    <w:rPr>
                                      <w:rFonts w:ascii="Arial" w:hAnsi="Arial" w:cs="Arial"/>
                                      <w:sz w:val="20"/>
                                      <w:szCs w:val="20"/>
                                      <w:lang w:val="en-GB"/>
                                    </w:rPr>
                                  </w:pPr>
                                  <w:r w:rsidRPr="00006520">
                                    <w:rPr>
                                      <w:rFonts w:ascii="Arial" w:hAnsi="Arial" w:cs="Arial"/>
                                      <w:sz w:val="20"/>
                                      <w:szCs w:val="20"/>
                                      <w:lang w:val="en-GB"/>
                                    </w:rPr>
                                    <w:t>(Popcorn 50¢/bag)</w:t>
                                  </w:r>
                                </w:p>
                                <w:p w:rsidR="00721892" w:rsidRPr="00006520" w:rsidRDefault="00721892" w:rsidP="00B02F97">
                                  <w:pPr>
                                    <w:jc w:val="center"/>
                                    <w:rPr>
                                      <w:rFonts w:ascii="Arial" w:hAnsi="Arial" w:cs="Arial"/>
                                      <w:b/>
                                      <w:sz w:val="20"/>
                                      <w:szCs w:val="20"/>
                                      <w:lang w:val="en-GB"/>
                                    </w:rPr>
                                  </w:pPr>
                                </w:p>
                                <w:p w:rsidR="00721892" w:rsidRDefault="00721892" w:rsidP="00B02F97">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721892" w:rsidRDefault="00721892" w:rsidP="00B02F97">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721892" w:rsidRPr="00006520" w:rsidRDefault="00721892" w:rsidP="00B02F97">
                                  <w:pPr>
                                    <w:jc w:val="center"/>
                                    <w:rPr>
                                      <w:rFonts w:ascii="Arial" w:eastAsia="Arial Unicode MS" w:hAnsi="Arial" w:cs="Arial"/>
                                      <w:sz w:val="20"/>
                                      <w:szCs w:val="20"/>
                                    </w:rPr>
                                  </w:pPr>
                                  <w:r w:rsidRPr="00006520">
                                    <w:rPr>
                                      <w:rFonts w:ascii="Arial" w:hAnsi="Arial" w:cs="Arial"/>
                                      <w:b/>
                                      <w:sz w:val="20"/>
                                      <w:szCs w:val="20"/>
                                      <w:lang w:val="en-GB"/>
                                    </w:rPr>
                                    <w:t>due</w:t>
                                  </w: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18</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Columbus Day</w:t>
                                  </w:r>
                                </w:p>
                                <w:p w:rsidR="00721892" w:rsidRDefault="00721892" w:rsidP="00B02F97">
                                  <w:pPr>
                                    <w:jc w:val="center"/>
                                    <w:rPr>
                                      <w:rFonts w:ascii="Arial" w:eastAsia="Arial Unicode MS" w:hAnsi="Arial" w:cs="Arial"/>
                                      <w:sz w:val="20"/>
                                      <w:szCs w:val="20"/>
                                    </w:rPr>
                                  </w:pPr>
                                </w:p>
                                <w:p w:rsidR="00721892" w:rsidRPr="00721892" w:rsidRDefault="00721892" w:rsidP="00B02F97">
                                  <w:pPr>
                                    <w:jc w:val="center"/>
                                    <w:rPr>
                                      <w:rFonts w:ascii="Arial" w:eastAsia="Arial Unicode MS" w:hAnsi="Arial" w:cs="Arial"/>
                                      <w:b/>
                                      <w:sz w:val="20"/>
                                      <w:szCs w:val="20"/>
                                    </w:rPr>
                                  </w:pPr>
                                  <w:r w:rsidRPr="00721892">
                                    <w:rPr>
                                      <w:rFonts w:ascii="Arial" w:eastAsia="Arial Unicode MS" w:hAnsi="Arial" w:cs="Arial"/>
                                      <w:b/>
                                      <w:sz w:val="20"/>
                                      <w:szCs w:val="20"/>
                                    </w:rPr>
                                    <w:t>Kindergarten</w:t>
                                  </w:r>
                                </w:p>
                                <w:p w:rsidR="00721892" w:rsidRPr="00006520" w:rsidRDefault="00721892" w:rsidP="00B02F97">
                                  <w:pPr>
                                    <w:jc w:val="center"/>
                                    <w:rPr>
                                      <w:rFonts w:ascii="Arial" w:eastAsia="Arial Unicode MS" w:hAnsi="Arial" w:cs="Arial"/>
                                      <w:sz w:val="20"/>
                                      <w:szCs w:val="20"/>
                                    </w:rPr>
                                  </w:pPr>
                                  <w:r w:rsidRPr="00721892">
                                    <w:rPr>
                                      <w:rFonts w:ascii="Arial" w:eastAsia="Arial Unicode MS" w:hAnsi="Arial" w:cs="Arial"/>
                                      <w:b/>
                                      <w:sz w:val="20"/>
                                      <w:szCs w:val="20"/>
                                    </w:rPr>
                                    <w:t>Screening</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Kindergarten</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Field trip to</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Apple Holler</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noWrap/>
                                </w:tcPr>
                                <w:p w:rsidR="00721892" w:rsidRPr="00E00F5C" w:rsidRDefault="00721892"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Jeffery Night</w:t>
                                  </w: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at</w:t>
                                  </w:r>
                                </w:p>
                                <w:p w:rsidR="00E00F5C" w:rsidRDefault="00E00F5C" w:rsidP="00B02F97">
                                  <w:pPr>
                                    <w:jc w:val="center"/>
                                    <w:rPr>
                                      <w:rFonts w:ascii="Arial" w:eastAsia="Arial Unicode MS" w:hAnsi="Arial" w:cs="Arial"/>
                                      <w:b/>
                                      <w:sz w:val="20"/>
                                      <w:szCs w:val="20"/>
                                    </w:rPr>
                                  </w:pPr>
                                  <w:r w:rsidRPr="00E00F5C">
                                    <w:rPr>
                                      <w:rFonts w:ascii="Arial" w:eastAsia="Arial Unicode MS" w:hAnsi="Arial" w:cs="Arial"/>
                                      <w:b/>
                                      <w:sz w:val="20"/>
                                      <w:szCs w:val="20"/>
                                    </w:rPr>
                                    <w:t>Action Territory</w:t>
                                  </w: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4-10 pm</w:t>
                                  </w:r>
                                  <w:bookmarkStart w:id="0" w:name="_GoBack"/>
                                  <w:bookmarkEnd w:id="0"/>
                                </w:p>
                                <w:p w:rsidR="00302E7D" w:rsidRPr="00E00F5C" w:rsidRDefault="00302E7D" w:rsidP="00B02F97">
                                  <w:pPr>
                                    <w:jc w:val="center"/>
                                    <w:rPr>
                                      <w:rFonts w:ascii="Arial" w:eastAsia="Arial Unicode MS" w:hAnsi="Arial" w:cs="Arial"/>
                                      <w:b/>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25</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7:25-2:25</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Pr="00006520" w:rsidRDefault="00881E41" w:rsidP="00B02F97">
                                  <w:pPr>
                                    <w:jc w:val="center"/>
                                    <w:rPr>
                                      <w:rFonts w:ascii="Arial" w:eastAsia="Arial Unicode MS" w:hAnsi="Arial" w:cs="Arial"/>
                                      <w:sz w:val="20"/>
                                      <w:szCs w:val="20"/>
                                    </w:rPr>
                                  </w:pPr>
                                  <w:r>
                                    <w:rPr>
                                      <w:rFonts w:ascii="Arial" w:eastAsia="Arial Unicode MS" w:hAnsi="Arial" w:cs="Arial"/>
                                      <w:sz w:val="20"/>
                                      <w:szCs w:val="20"/>
                                    </w:rPr>
                                    <w:t>3:10-6:10 p</w:t>
                                  </w:r>
                                  <w:r w:rsidR="00721892" w:rsidRPr="00006520">
                                    <w:rPr>
                                      <w:rFonts w:ascii="Arial" w:eastAsia="Arial Unicode MS" w:hAnsi="Arial" w:cs="Arial"/>
                                      <w:sz w:val="20"/>
                                      <w:szCs w:val="20"/>
                                    </w:rPr>
                                    <w:t>m</w:t>
                                  </w: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Default="009975B9" w:rsidP="00B02F97">
                                  <w:pPr>
                                    <w:jc w:val="center"/>
                                    <w:rPr>
                                      <w:rFonts w:ascii="Arial" w:eastAsia="Arial Unicode MS" w:hAnsi="Arial" w:cs="Arial"/>
                                      <w:sz w:val="20"/>
                                      <w:szCs w:val="20"/>
                                    </w:rPr>
                                  </w:pPr>
                                  <w:r>
                                    <w:rPr>
                                      <w:rFonts w:ascii="Arial" w:eastAsia="Arial Unicode MS" w:hAnsi="Arial" w:cs="Arial"/>
                                      <w:sz w:val="20"/>
                                      <w:szCs w:val="20"/>
                                    </w:rPr>
                                    <w:t>12:10-3:10 p</w:t>
                                  </w:r>
                                  <w:r w:rsidR="00721892" w:rsidRPr="00006520">
                                    <w:rPr>
                                      <w:rFonts w:ascii="Arial" w:eastAsia="Arial Unicode MS" w:hAnsi="Arial" w:cs="Arial"/>
                                      <w:sz w:val="20"/>
                                      <w:szCs w:val="20"/>
                                    </w:rPr>
                                    <w:t>m</w:t>
                                  </w:r>
                                </w:p>
                                <w:p w:rsidR="009975B9" w:rsidRPr="00006520" w:rsidRDefault="009975B9" w:rsidP="00B02F97">
                                  <w:pPr>
                                    <w:jc w:val="center"/>
                                    <w:rPr>
                                      <w:rFonts w:ascii="Arial" w:eastAsia="Arial Unicode MS" w:hAnsi="Arial" w:cs="Arial"/>
                                      <w:sz w:val="20"/>
                                      <w:szCs w:val="20"/>
                                    </w:rPr>
                                  </w:pPr>
                                  <w:r>
                                    <w:rPr>
                                      <w:rFonts w:ascii="Arial" w:eastAsia="Arial Unicode MS" w:hAnsi="Arial" w:cs="Arial"/>
                                      <w:sz w:val="20"/>
                                      <w:szCs w:val="20"/>
                                    </w:rPr>
                                    <w:t>5:00-7:00 pm</w:t>
                                  </w: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7:10-9:10 am</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31</w:t>
                                  </w:r>
                                </w:p>
                              </w:tc>
                              <w:tc>
                                <w:tcPr>
                                  <w:tcW w:w="1689" w:type="dxa"/>
                                  <w:tcBorders>
                                    <w:top w:val="nil"/>
                                    <w:left w:val="nil"/>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341E8A" w:rsidRPr="00006520" w:rsidRDefault="00341E8A" w:rsidP="00B02F97">
                                  <w:pPr>
                                    <w:jc w:val="center"/>
                                    <w:rPr>
                                      <w:rFonts w:ascii="Arial" w:eastAsia="Arial Unicode MS" w:hAnsi="Arial" w:cs="Arial"/>
                                      <w:sz w:val="20"/>
                                      <w:szCs w:val="20"/>
                                    </w:rPr>
                                  </w:pPr>
                                  <w:r>
                                    <w:rPr>
                                      <w:rFonts w:ascii="Arial" w:eastAsia="Arial Unicode MS" w:hAnsi="Arial" w:cs="Arial"/>
                                      <w:sz w:val="20"/>
                                      <w:szCs w:val="20"/>
                                    </w:rPr>
                                    <w:t>Picture Retakes</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721892"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p w:rsidR="00FB51D2" w:rsidRDefault="00FB51D2" w:rsidP="00B02F97">
                                  <w:pPr>
                                    <w:jc w:val="center"/>
                                    <w:rPr>
                                      <w:rFonts w:ascii="Arial" w:eastAsia="Arial Unicode MS" w:hAnsi="Arial" w:cs="Arial"/>
                                      <w:b/>
                                      <w:sz w:val="20"/>
                                      <w:szCs w:val="20"/>
                                    </w:rPr>
                                  </w:pPr>
                                </w:p>
                                <w:p w:rsidR="00302E7D" w:rsidRDefault="00FB51D2" w:rsidP="00B02F97">
                                  <w:pPr>
                                    <w:jc w:val="center"/>
                                    <w:rPr>
                                      <w:rFonts w:ascii="Arial" w:eastAsia="Arial Unicode MS" w:hAnsi="Arial" w:cs="Arial"/>
                                      <w:b/>
                                      <w:sz w:val="20"/>
                                      <w:szCs w:val="20"/>
                                    </w:rPr>
                                  </w:pPr>
                                  <w:r>
                                    <w:rPr>
                                      <w:rFonts w:ascii="Arial" w:eastAsia="Arial Unicode MS" w:hAnsi="Arial" w:cs="Arial"/>
                                      <w:b/>
                                      <w:sz w:val="20"/>
                                      <w:szCs w:val="20"/>
                                    </w:rPr>
                                    <w:t xml:space="preserve">Book-It </w:t>
                                  </w:r>
                                </w:p>
                                <w:p w:rsidR="00FB51D2" w:rsidRPr="00302E7D" w:rsidRDefault="00FB51D2" w:rsidP="00302E7D">
                                  <w:pPr>
                                    <w:jc w:val="center"/>
                                    <w:rPr>
                                      <w:rFonts w:ascii="Arial" w:eastAsia="Arial Unicode MS" w:hAnsi="Arial" w:cs="Arial"/>
                                      <w:b/>
                                      <w:sz w:val="20"/>
                                      <w:szCs w:val="20"/>
                                    </w:rPr>
                                  </w:pPr>
                                  <w:r>
                                    <w:rPr>
                                      <w:rFonts w:ascii="Arial" w:eastAsia="Arial Unicode MS" w:hAnsi="Arial" w:cs="Arial"/>
                                      <w:b/>
                                      <w:sz w:val="20"/>
                                      <w:szCs w:val="20"/>
                                    </w:rPr>
                                    <w:t>sheet due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721892" w:rsidRPr="00006520" w:rsidRDefault="00721892" w:rsidP="00B02F97">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Teacher </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Work Day</w:t>
                                  </w:r>
                                </w:p>
                              </w:tc>
                              <w:tc>
                                <w:tcPr>
                                  <w:tcW w:w="1689" w:type="dxa"/>
                                  <w:tcBorders>
                                    <w:top w:val="nil"/>
                                    <w:left w:val="nil"/>
                                    <w:bottom w:val="single" w:sz="4" w:space="0" w:color="auto"/>
                                    <w:right w:val="single" w:sz="4" w:space="0" w:color="auto"/>
                                  </w:tcBorders>
                                  <w:shd w:val="clear" w:color="auto" w:fill="C0C0C0"/>
                                  <w:noWrap/>
                                </w:tcPr>
                                <w:p w:rsidR="00721892" w:rsidRPr="0087757A" w:rsidRDefault="0087757A" w:rsidP="00B02F97">
                                  <w:pPr>
                                    <w:jc w:val="center"/>
                                    <w:rPr>
                                      <w:rFonts w:ascii="Arial" w:eastAsia="Arial Unicode MS" w:hAnsi="Arial" w:cs="Arial"/>
                                      <w:b/>
                                      <w:sz w:val="20"/>
                                      <w:szCs w:val="20"/>
                                    </w:rPr>
                                  </w:pPr>
                                  <w:r w:rsidRPr="0087757A">
                                    <w:rPr>
                                      <w:rFonts w:ascii="Arial" w:eastAsia="Arial Unicode MS" w:hAnsi="Arial" w:cs="Arial"/>
                                      <w:b/>
                                      <w:sz w:val="20"/>
                                      <w:szCs w:val="20"/>
                                    </w:rPr>
                                    <w:t>Music Programs</w:t>
                                  </w:r>
                                </w:p>
                                <w:p w:rsidR="0087757A" w:rsidRDefault="0087757A" w:rsidP="00B02F97">
                                  <w:pPr>
                                    <w:jc w:val="center"/>
                                    <w:rPr>
                                      <w:rFonts w:ascii="Arial" w:eastAsia="Arial Unicode MS" w:hAnsi="Arial" w:cs="Arial"/>
                                      <w:sz w:val="20"/>
                                      <w:szCs w:val="20"/>
                                    </w:rPr>
                                  </w:pP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K&amp;1</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Wed., April 22</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 xml:space="preserve"> </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2</w:t>
                                  </w:r>
                                  <w:r w:rsidRPr="0087757A">
                                    <w:rPr>
                                      <w:rFonts w:ascii="Arial" w:eastAsia="Arial Unicode MS" w:hAnsi="Arial" w:cs="Arial"/>
                                      <w:sz w:val="20"/>
                                      <w:szCs w:val="20"/>
                                      <w:vertAlign w:val="superscript"/>
                                    </w:rPr>
                                    <w:t>nd</w:t>
                                  </w:r>
                                  <w:r>
                                    <w:rPr>
                                      <w:rFonts w:ascii="Arial" w:eastAsia="Arial Unicode MS" w:hAnsi="Arial" w:cs="Arial"/>
                                      <w:sz w:val="20"/>
                                      <w:szCs w:val="20"/>
                                    </w:rPr>
                                    <w:t xml:space="preserve"> &amp; 3</w:t>
                                  </w:r>
                                  <w:r w:rsidRPr="0087757A">
                                    <w:rPr>
                                      <w:rFonts w:ascii="Arial" w:eastAsia="Arial Unicode MS" w:hAnsi="Arial" w:cs="Arial"/>
                                      <w:sz w:val="20"/>
                                      <w:szCs w:val="20"/>
                                      <w:vertAlign w:val="superscript"/>
                                    </w:rPr>
                                    <w:t>rd</w:t>
                                  </w:r>
                                  <w:r>
                                    <w:rPr>
                                      <w:rFonts w:ascii="Arial" w:eastAsia="Arial Unicode MS" w:hAnsi="Arial" w:cs="Arial"/>
                                      <w:sz w:val="20"/>
                                      <w:szCs w:val="20"/>
                                    </w:rPr>
                                    <w:t xml:space="preserve">  Grade</w:t>
                                  </w:r>
                                </w:p>
                                <w:p w:rsidR="0087757A" w:rsidRPr="00006520" w:rsidRDefault="0087757A" w:rsidP="00B02F97">
                                  <w:pPr>
                                    <w:jc w:val="center"/>
                                    <w:rPr>
                                      <w:rFonts w:ascii="Arial" w:eastAsia="Arial Unicode MS" w:hAnsi="Arial" w:cs="Arial"/>
                                      <w:sz w:val="20"/>
                                      <w:szCs w:val="20"/>
                                    </w:rPr>
                                  </w:pPr>
                                  <w:r>
                                    <w:rPr>
                                      <w:rFonts w:ascii="Arial" w:eastAsia="Arial Unicode MS" w:hAnsi="Arial" w:cs="Arial"/>
                                      <w:sz w:val="20"/>
                                      <w:szCs w:val="20"/>
                                    </w:rPr>
                                    <w:t>Tues., Dec. 2</w:t>
                                  </w:r>
                                </w:p>
                              </w:tc>
                            </w:tr>
                          </w:tbl>
                          <w:p w:rsidR="00721892" w:rsidRDefault="00721892" w:rsidP="004A7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dEigIAAIsFAAAOAAAAZHJzL2Uyb0RvYy54bWysVNtuGjEQfa/Uf7D83iwQICnKElGiVJWi&#10;JCqp8my8Nli1Pa5t2KVfn7F3uTTNS6oKaRl7zsx4zlyurhujyVb4oMCWtH/Wo0RYDpWyq5L+eLr9&#10;dElJiMxWTIMVJd2JQK+nHz9c1W4iBrAGXQlP0IkNk9qVdB2jmxRF4GthWDgDJywqJXjDIh79qqg8&#10;q9G70cWg1xsXNfjKeeAiBLy9aZV0mv1LKXh8kDKISHRJ8W0xf33+LtO3mF6xycozt1a8ewb7h1cY&#10;piwGPbi6YZGRjVd/uTKKewgg4xkHU4CUioucA2bT773KZrFmTuRckJzgDjSF/+eW328fPVFVSYeU&#10;WGawRE+iieQLNGSY2KldmCBo4RAWG7zGKu/vA16mpBvpTfrHdAjqkefdgdvkjOPlRX/cG4xRxVF3&#10;OcLf+Sj5KY7mzof4VYAhSSipx+JlTtn2LsQWuoekaAG0qm6V1vmQGkbMtSdbhqXWMT8Snf+B0pbU&#10;JR2fj3rZsYVk3nrWNrkRuWW6cCn1NsUsxZ0WCaPtdyGRspzpG7EZ58Ie4md0QkkM9R7DDn981XuM&#10;2zzQIkcGGw/GRlnwOfs8Y0fKqp97ymSLx9qc5J3E2CybriWWUO2wIzy0ExUcv1VYtTsW4iPzOEJY&#10;aVwL8QE/UgOyDp1EyRr877fuEx47G7WU1DiSJQ2/NswLSvQ3iz3/uT8cphnOh+HoYoAHf6pZnmrs&#10;xswBW6GPC8jxLCZ81HtRejDPuD1mKSqqmOUYu6RxL85juyhw+3Axm2UQTq1j8c4uHE+uE72pJ5+a&#10;Z+Zd17gRe/4e9sPLJq/6t8UmSwuzTQSpcnMngltWO+Jx4vN4dNsprZTTc0Ydd+j0BQAA//8DAFBL&#10;AwQUAAYACAAAACEAXnrfwuIAAAALAQAADwAAAGRycy9kb3ducmV2LnhtbEyPzU7DMBCE70i8g7VI&#10;XFDrpCEFQpwKIaASNxp+xM2NlyQiXkexm4S3Z3uC245mNPtNvpltJ0YcfOtIQbyMQCBVzrRUK3gt&#10;HxfXIHzQZHTnCBX8oIdNcXqS68y4iV5w3IVacAn5TCtoQugzKX3VoNV+6Xok9r7cYHVgOdTSDHri&#10;ctvJVRStpdUt8YdG93jfYPW9O1gFnxf1x7Ofn96mJE36h+1YXr2bUqnzs/nuFkTAOfyF4YjP6FAw&#10;094dyHjRKVgkq5ijCi550tGPbtIUxJ6vJF3HIItc/t9Q/AIAAP//AwBQSwECLQAUAAYACAAAACEA&#10;toM4kv4AAADhAQAAEwAAAAAAAAAAAAAAAAAAAAAAW0NvbnRlbnRfVHlwZXNdLnhtbFBLAQItABQA&#10;BgAIAAAAIQA4/SH/1gAAAJQBAAALAAAAAAAAAAAAAAAAAC8BAABfcmVscy8ucmVsc1BLAQItABQA&#10;BgAIAAAAIQArFedEigIAAIsFAAAOAAAAAAAAAAAAAAAAAC4CAABkcnMvZTJvRG9jLnhtbFBLAQIt&#10;ABQABgAIAAAAIQBeet/C4gAAAAsBAAAPAAAAAAAAAAAAAAAAAOQEAABkcnMvZG93bnJldi54bWxQ&#10;SwUGAAAAAAQABADzAAAA8w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86789A">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86789A">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4</w:t>
                            </w:r>
                          </w:p>
                        </w:tc>
                      </w:tr>
                      <w:tr w:rsidR="0086789A" w:rsidRPr="00006520" w:rsidTr="0086789A">
                        <w:trPr>
                          <w:cantSplit/>
                          <w:trHeight w:hRule="exact" w:val="2213"/>
                          <w:jc w:val="center"/>
                        </w:trPr>
                        <w:tc>
                          <w:tcPr>
                            <w:tcW w:w="1661" w:type="dxa"/>
                            <w:tcBorders>
                              <w:left w:val="single" w:sz="4" w:space="0" w:color="auto"/>
                              <w:bottom w:val="single" w:sz="4" w:space="0" w:color="auto"/>
                              <w:right w:val="single" w:sz="4" w:space="0" w:color="auto"/>
                            </w:tcBorders>
                            <w:shd w:val="clear" w:color="auto" w:fill="C0C0C0"/>
                          </w:tcPr>
                          <w:p w:rsidR="00721892" w:rsidRPr="00006520" w:rsidRDefault="00721892" w:rsidP="00B02F97">
                            <w:pPr>
                              <w:jc w:val="center"/>
                              <w:rPr>
                                <w:rFonts w:ascii="Arial" w:eastAsia="Arial Unicode MS" w:hAnsi="Arial" w:cs="Arial"/>
                                <w:sz w:val="20"/>
                                <w:szCs w:val="20"/>
                              </w:rPr>
                            </w:pPr>
                          </w:p>
                        </w:tc>
                        <w:tc>
                          <w:tcPr>
                            <w:tcW w:w="1531" w:type="dxa"/>
                            <w:tcBorders>
                              <w:left w:val="single" w:sz="4" w:space="0" w:color="auto"/>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c>
                          <w:tcPr>
                            <w:tcW w:w="1531" w:type="dxa"/>
                            <w:tcBorders>
                              <w:top w:val="nil"/>
                              <w:left w:val="single" w:sz="4" w:space="0" w:color="auto"/>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11</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Wear BLUE</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 xml:space="preserve">for </w:t>
                            </w:r>
                          </w:p>
                          <w:p w:rsidR="003854A5" w:rsidRDefault="003854A5" w:rsidP="00B02F97">
                            <w:pPr>
                              <w:jc w:val="center"/>
                              <w:rPr>
                                <w:rFonts w:ascii="Arial" w:eastAsia="Arial Unicode MS" w:hAnsi="Arial" w:cs="Arial"/>
                                <w:b/>
                                <w:sz w:val="20"/>
                                <w:szCs w:val="20"/>
                              </w:rPr>
                            </w:pPr>
                            <w:r>
                              <w:rPr>
                                <w:rFonts w:ascii="Arial" w:eastAsia="Arial Unicode MS" w:hAnsi="Arial" w:cs="Arial"/>
                                <w:b/>
                                <w:sz w:val="20"/>
                                <w:szCs w:val="20"/>
                              </w:rPr>
                              <w:t>STAND UP KENOSHA</w:t>
                            </w: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Wear RED</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for all school picture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721892" w:rsidRPr="00006520" w:rsidRDefault="00721892" w:rsidP="00B02F97">
                            <w:pPr>
                              <w:jc w:val="center"/>
                              <w:rPr>
                                <w:rFonts w:ascii="Arial" w:hAnsi="Arial" w:cs="Arial"/>
                                <w:sz w:val="20"/>
                                <w:szCs w:val="20"/>
                                <w:lang w:val="en-GB"/>
                              </w:rPr>
                            </w:pPr>
                            <w:r w:rsidRPr="00006520">
                              <w:rPr>
                                <w:rFonts w:ascii="Arial" w:hAnsi="Arial" w:cs="Arial"/>
                                <w:sz w:val="20"/>
                                <w:szCs w:val="20"/>
                                <w:lang w:val="en-GB"/>
                              </w:rPr>
                              <w:t>(Popcorn 50¢/bag)</w:t>
                            </w:r>
                          </w:p>
                          <w:p w:rsidR="00721892" w:rsidRPr="00006520" w:rsidRDefault="00721892" w:rsidP="00B02F97">
                            <w:pPr>
                              <w:jc w:val="center"/>
                              <w:rPr>
                                <w:rFonts w:ascii="Arial" w:hAnsi="Arial" w:cs="Arial"/>
                                <w:b/>
                                <w:sz w:val="20"/>
                                <w:szCs w:val="20"/>
                                <w:lang w:val="en-GB"/>
                              </w:rPr>
                            </w:pPr>
                          </w:p>
                          <w:p w:rsidR="00721892" w:rsidRDefault="00721892" w:rsidP="00B02F97">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721892" w:rsidRDefault="00721892" w:rsidP="00B02F97">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721892" w:rsidRPr="00006520" w:rsidRDefault="00721892" w:rsidP="00B02F97">
                            <w:pPr>
                              <w:jc w:val="center"/>
                              <w:rPr>
                                <w:rFonts w:ascii="Arial" w:eastAsia="Arial Unicode MS" w:hAnsi="Arial" w:cs="Arial"/>
                                <w:sz w:val="20"/>
                                <w:szCs w:val="20"/>
                              </w:rPr>
                            </w:pPr>
                            <w:r w:rsidRPr="00006520">
                              <w:rPr>
                                <w:rFonts w:ascii="Arial" w:hAnsi="Arial" w:cs="Arial"/>
                                <w:b/>
                                <w:sz w:val="20"/>
                                <w:szCs w:val="20"/>
                                <w:lang w:val="en-GB"/>
                              </w:rPr>
                              <w:t>due</w:t>
                            </w: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18</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Columbus Day</w:t>
                            </w:r>
                          </w:p>
                          <w:p w:rsidR="00721892" w:rsidRDefault="00721892" w:rsidP="00B02F97">
                            <w:pPr>
                              <w:jc w:val="center"/>
                              <w:rPr>
                                <w:rFonts w:ascii="Arial" w:eastAsia="Arial Unicode MS" w:hAnsi="Arial" w:cs="Arial"/>
                                <w:sz w:val="20"/>
                                <w:szCs w:val="20"/>
                              </w:rPr>
                            </w:pPr>
                          </w:p>
                          <w:p w:rsidR="00721892" w:rsidRPr="00721892" w:rsidRDefault="00721892" w:rsidP="00B02F97">
                            <w:pPr>
                              <w:jc w:val="center"/>
                              <w:rPr>
                                <w:rFonts w:ascii="Arial" w:eastAsia="Arial Unicode MS" w:hAnsi="Arial" w:cs="Arial"/>
                                <w:b/>
                                <w:sz w:val="20"/>
                                <w:szCs w:val="20"/>
                              </w:rPr>
                            </w:pPr>
                            <w:r w:rsidRPr="00721892">
                              <w:rPr>
                                <w:rFonts w:ascii="Arial" w:eastAsia="Arial Unicode MS" w:hAnsi="Arial" w:cs="Arial"/>
                                <w:b/>
                                <w:sz w:val="20"/>
                                <w:szCs w:val="20"/>
                              </w:rPr>
                              <w:t>Kindergarten</w:t>
                            </w:r>
                          </w:p>
                          <w:p w:rsidR="00721892" w:rsidRPr="00006520" w:rsidRDefault="00721892" w:rsidP="00B02F97">
                            <w:pPr>
                              <w:jc w:val="center"/>
                              <w:rPr>
                                <w:rFonts w:ascii="Arial" w:eastAsia="Arial Unicode MS" w:hAnsi="Arial" w:cs="Arial"/>
                                <w:sz w:val="20"/>
                                <w:szCs w:val="20"/>
                              </w:rPr>
                            </w:pPr>
                            <w:r w:rsidRPr="00721892">
                              <w:rPr>
                                <w:rFonts w:ascii="Arial" w:eastAsia="Arial Unicode MS" w:hAnsi="Arial" w:cs="Arial"/>
                                <w:b/>
                                <w:sz w:val="20"/>
                                <w:szCs w:val="20"/>
                              </w:rPr>
                              <w:t>Screening</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Kindergarten</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Field trip to</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Apple Holler</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noWrap/>
                          </w:tcPr>
                          <w:p w:rsidR="00721892" w:rsidRPr="00E00F5C" w:rsidRDefault="00721892"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Jeffery Night</w:t>
                            </w: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at</w:t>
                            </w:r>
                          </w:p>
                          <w:p w:rsidR="00E00F5C" w:rsidRDefault="00E00F5C" w:rsidP="00B02F97">
                            <w:pPr>
                              <w:jc w:val="center"/>
                              <w:rPr>
                                <w:rFonts w:ascii="Arial" w:eastAsia="Arial Unicode MS" w:hAnsi="Arial" w:cs="Arial"/>
                                <w:b/>
                                <w:sz w:val="20"/>
                                <w:szCs w:val="20"/>
                              </w:rPr>
                            </w:pPr>
                            <w:r w:rsidRPr="00E00F5C">
                              <w:rPr>
                                <w:rFonts w:ascii="Arial" w:eastAsia="Arial Unicode MS" w:hAnsi="Arial" w:cs="Arial"/>
                                <w:b/>
                                <w:sz w:val="20"/>
                                <w:szCs w:val="20"/>
                              </w:rPr>
                              <w:t>Action Territory</w:t>
                            </w: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4-10 pm</w:t>
                            </w:r>
                            <w:bookmarkStart w:id="1" w:name="_GoBack"/>
                            <w:bookmarkEnd w:id="1"/>
                          </w:p>
                          <w:p w:rsidR="00302E7D" w:rsidRPr="00E00F5C" w:rsidRDefault="00302E7D" w:rsidP="00B02F97">
                            <w:pPr>
                              <w:jc w:val="center"/>
                              <w:rPr>
                                <w:rFonts w:ascii="Arial" w:eastAsia="Arial Unicode MS" w:hAnsi="Arial" w:cs="Arial"/>
                                <w:b/>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25</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7:25-2:25</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Pr="00006520" w:rsidRDefault="00881E41" w:rsidP="00B02F97">
                            <w:pPr>
                              <w:jc w:val="center"/>
                              <w:rPr>
                                <w:rFonts w:ascii="Arial" w:eastAsia="Arial Unicode MS" w:hAnsi="Arial" w:cs="Arial"/>
                                <w:sz w:val="20"/>
                                <w:szCs w:val="20"/>
                              </w:rPr>
                            </w:pPr>
                            <w:r>
                              <w:rPr>
                                <w:rFonts w:ascii="Arial" w:eastAsia="Arial Unicode MS" w:hAnsi="Arial" w:cs="Arial"/>
                                <w:sz w:val="20"/>
                                <w:szCs w:val="20"/>
                              </w:rPr>
                              <w:t>3:10-6:10 p</w:t>
                            </w:r>
                            <w:r w:rsidR="00721892" w:rsidRPr="00006520">
                              <w:rPr>
                                <w:rFonts w:ascii="Arial" w:eastAsia="Arial Unicode MS" w:hAnsi="Arial" w:cs="Arial"/>
                                <w:sz w:val="20"/>
                                <w:szCs w:val="20"/>
                              </w:rPr>
                              <w:t>m</w:t>
                            </w: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Default="009975B9" w:rsidP="00B02F97">
                            <w:pPr>
                              <w:jc w:val="center"/>
                              <w:rPr>
                                <w:rFonts w:ascii="Arial" w:eastAsia="Arial Unicode MS" w:hAnsi="Arial" w:cs="Arial"/>
                                <w:sz w:val="20"/>
                                <w:szCs w:val="20"/>
                              </w:rPr>
                            </w:pPr>
                            <w:r>
                              <w:rPr>
                                <w:rFonts w:ascii="Arial" w:eastAsia="Arial Unicode MS" w:hAnsi="Arial" w:cs="Arial"/>
                                <w:sz w:val="20"/>
                                <w:szCs w:val="20"/>
                              </w:rPr>
                              <w:t>12:10-3:10 p</w:t>
                            </w:r>
                            <w:r w:rsidR="00721892" w:rsidRPr="00006520">
                              <w:rPr>
                                <w:rFonts w:ascii="Arial" w:eastAsia="Arial Unicode MS" w:hAnsi="Arial" w:cs="Arial"/>
                                <w:sz w:val="20"/>
                                <w:szCs w:val="20"/>
                              </w:rPr>
                              <w:t>m</w:t>
                            </w:r>
                          </w:p>
                          <w:p w:rsidR="009975B9" w:rsidRPr="00006520" w:rsidRDefault="009975B9" w:rsidP="00B02F97">
                            <w:pPr>
                              <w:jc w:val="center"/>
                              <w:rPr>
                                <w:rFonts w:ascii="Arial" w:eastAsia="Arial Unicode MS" w:hAnsi="Arial" w:cs="Arial"/>
                                <w:sz w:val="20"/>
                                <w:szCs w:val="20"/>
                              </w:rPr>
                            </w:pPr>
                            <w:r>
                              <w:rPr>
                                <w:rFonts w:ascii="Arial" w:eastAsia="Arial Unicode MS" w:hAnsi="Arial" w:cs="Arial"/>
                                <w:sz w:val="20"/>
                                <w:szCs w:val="20"/>
                              </w:rPr>
                              <w:t>5:00-7:00 pm</w:t>
                            </w: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7:10-9:10 am</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31</w:t>
                            </w:r>
                          </w:p>
                        </w:tc>
                        <w:tc>
                          <w:tcPr>
                            <w:tcW w:w="1689" w:type="dxa"/>
                            <w:tcBorders>
                              <w:top w:val="nil"/>
                              <w:left w:val="nil"/>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341E8A" w:rsidRPr="00006520" w:rsidRDefault="00341E8A" w:rsidP="00B02F97">
                            <w:pPr>
                              <w:jc w:val="center"/>
                              <w:rPr>
                                <w:rFonts w:ascii="Arial" w:eastAsia="Arial Unicode MS" w:hAnsi="Arial" w:cs="Arial"/>
                                <w:sz w:val="20"/>
                                <w:szCs w:val="20"/>
                              </w:rPr>
                            </w:pPr>
                            <w:r>
                              <w:rPr>
                                <w:rFonts w:ascii="Arial" w:eastAsia="Arial Unicode MS" w:hAnsi="Arial" w:cs="Arial"/>
                                <w:sz w:val="20"/>
                                <w:szCs w:val="20"/>
                              </w:rPr>
                              <w:t>Picture Retakes</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721892"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p w:rsidR="00FB51D2" w:rsidRDefault="00FB51D2" w:rsidP="00B02F97">
                            <w:pPr>
                              <w:jc w:val="center"/>
                              <w:rPr>
                                <w:rFonts w:ascii="Arial" w:eastAsia="Arial Unicode MS" w:hAnsi="Arial" w:cs="Arial"/>
                                <w:b/>
                                <w:sz w:val="20"/>
                                <w:szCs w:val="20"/>
                              </w:rPr>
                            </w:pPr>
                          </w:p>
                          <w:p w:rsidR="00302E7D" w:rsidRDefault="00FB51D2" w:rsidP="00B02F97">
                            <w:pPr>
                              <w:jc w:val="center"/>
                              <w:rPr>
                                <w:rFonts w:ascii="Arial" w:eastAsia="Arial Unicode MS" w:hAnsi="Arial" w:cs="Arial"/>
                                <w:b/>
                                <w:sz w:val="20"/>
                                <w:szCs w:val="20"/>
                              </w:rPr>
                            </w:pPr>
                            <w:r>
                              <w:rPr>
                                <w:rFonts w:ascii="Arial" w:eastAsia="Arial Unicode MS" w:hAnsi="Arial" w:cs="Arial"/>
                                <w:b/>
                                <w:sz w:val="20"/>
                                <w:szCs w:val="20"/>
                              </w:rPr>
                              <w:t xml:space="preserve">Book-It </w:t>
                            </w:r>
                          </w:p>
                          <w:p w:rsidR="00FB51D2" w:rsidRPr="00302E7D" w:rsidRDefault="00FB51D2" w:rsidP="00302E7D">
                            <w:pPr>
                              <w:jc w:val="center"/>
                              <w:rPr>
                                <w:rFonts w:ascii="Arial" w:eastAsia="Arial Unicode MS" w:hAnsi="Arial" w:cs="Arial"/>
                                <w:b/>
                                <w:sz w:val="20"/>
                                <w:szCs w:val="20"/>
                              </w:rPr>
                            </w:pPr>
                            <w:r>
                              <w:rPr>
                                <w:rFonts w:ascii="Arial" w:eastAsia="Arial Unicode MS" w:hAnsi="Arial" w:cs="Arial"/>
                                <w:b/>
                                <w:sz w:val="20"/>
                                <w:szCs w:val="20"/>
                              </w:rPr>
                              <w:t>sheet due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721892" w:rsidRPr="00006520" w:rsidRDefault="00721892" w:rsidP="00B02F97">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Teacher </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Work Day</w:t>
                            </w:r>
                          </w:p>
                        </w:tc>
                        <w:tc>
                          <w:tcPr>
                            <w:tcW w:w="1689" w:type="dxa"/>
                            <w:tcBorders>
                              <w:top w:val="nil"/>
                              <w:left w:val="nil"/>
                              <w:bottom w:val="single" w:sz="4" w:space="0" w:color="auto"/>
                              <w:right w:val="single" w:sz="4" w:space="0" w:color="auto"/>
                            </w:tcBorders>
                            <w:shd w:val="clear" w:color="auto" w:fill="C0C0C0"/>
                            <w:noWrap/>
                          </w:tcPr>
                          <w:p w:rsidR="00721892" w:rsidRPr="0087757A" w:rsidRDefault="0087757A" w:rsidP="00B02F97">
                            <w:pPr>
                              <w:jc w:val="center"/>
                              <w:rPr>
                                <w:rFonts w:ascii="Arial" w:eastAsia="Arial Unicode MS" w:hAnsi="Arial" w:cs="Arial"/>
                                <w:b/>
                                <w:sz w:val="20"/>
                                <w:szCs w:val="20"/>
                              </w:rPr>
                            </w:pPr>
                            <w:r w:rsidRPr="0087757A">
                              <w:rPr>
                                <w:rFonts w:ascii="Arial" w:eastAsia="Arial Unicode MS" w:hAnsi="Arial" w:cs="Arial"/>
                                <w:b/>
                                <w:sz w:val="20"/>
                                <w:szCs w:val="20"/>
                              </w:rPr>
                              <w:t>Music Programs</w:t>
                            </w:r>
                          </w:p>
                          <w:p w:rsidR="0087757A" w:rsidRDefault="0087757A" w:rsidP="00B02F97">
                            <w:pPr>
                              <w:jc w:val="center"/>
                              <w:rPr>
                                <w:rFonts w:ascii="Arial" w:eastAsia="Arial Unicode MS" w:hAnsi="Arial" w:cs="Arial"/>
                                <w:sz w:val="20"/>
                                <w:szCs w:val="20"/>
                              </w:rPr>
                            </w:pP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K&amp;1</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Wed., April 22</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 xml:space="preserve"> </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2</w:t>
                            </w:r>
                            <w:r w:rsidRPr="0087757A">
                              <w:rPr>
                                <w:rFonts w:ascii="Arial" w:eastAsia="Arial Unicode MS" w:hAnsi="Arial" w:cs="Arial"/>
                                <w:sz w:val="20"/>
                                <w:szCs w:val="20"/>
                                <w:vertAlign w:val="superscript"/>
                              </w:rPr>
                              <w:t>nd</w:t>
                            </w:r>
                            <w:r>
                              <w:rPr>
                                <w:rFonts w:ascii="Arial" w:eastAsia="Arial Unicode MS" w:hAnsi="Arial" w:cs="Arial"/>
                                <w:sz w:val="20"/>
                                <w:szCs w:val="20"/>
                              </w:rPr>
                              <w:t xml:space="preserve"> &amp; 3</w:t>
                            </w:r>
                            <w:r w:rsidRPr="0087757A">
                              <w:rPr>
                                <w:rFonts w:ascii="Arial" w:eastAsia="Arial Unicode MS" w:hAnsi="Arial" w:cs="Arial"/>
                                <w:sz w:val="20"/>
                                <w:szCs w:val="20"/>
                                <w:vertAlign w:val="superscript"/>
                              </w:rPr>
                              <w:t>rd</w:t>
                            </w:r>
                            <w:r>
                              <w:rPr>
                                <w:rFonts w:ascii="Arial" w:eastAsia="Arial Unicode MS" w:hAnsi="Arial" w:cs="Arial"/>
                                <w:sz w:val="20"/>
                                <w:szCs w:val="20"/>
                              </w:rPr>
                              <w:t xml:space="preserve">  Grade</w:t>
                            </w:r>
                          </w:p>
                          <w:p w:rsidR="0087757A" w:rsidRPr="00006520" w:rsidRDefault="0087757A" w:rsidP="00B02F97">
                            <w:pPr>
                              <w:jc w:val="center"/>
                              <w:rPr>
                                <w:rFonts w:ascii="Arial" w:eastAsia="Arial Unicode MS" w:hAnsi="Arial" w:cs="Arial"/>
                                <w:sz w:val="20"/>
                                <w:szCs w:val="20"/>
                              </w:rPr>
                            </w:pPr>
                            <w:r>
                              <w:rPr>
                                <w:rFonts w:ascii="Arial" w:eastAsia="Arial Unicode MS" w:hAnsi="Arial" w:cs="Arial"/>
                                <w:sz w:val="20"/>
                                <w:szCs w:val="20"/>
                              </w:rPr>
                              <w:t>Tues., Dec. 2</w:t>
                            </w:r>
                          </w:p>
                        </w:tc>
                      </w:tr>
                    </w:tbl>
                    <w:p w:rsidR="00721892" w:rsidRDefault="00721892" w:rsidP="004A742B">
                      <w:pPr>
                        <w:jc w:val="center"/>
                      </w:pP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2"/>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6A" w:rsidRDefault="00854A6A" w:rsidP="00182312">
      <w:r>
        <w:separator/>
      </w:r>
    </w:p>
  </w:endnote>
  <w:endnote w:type="continuationSeparator" w:id="0">
    <w:p w:rsidR="00854A6A" w:rsidRDefault="00854A6A"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36" w:rsidRPr="00F6030A" w:rsidRDefault="003A2591" w:rsidP="00F6030A">
    <w:pPr>
      <w:jc w:val="center"/>
      <w:rPr>
        <w:rFonts w:ascii="Arial" w:hAnsi="Arial" w:cs="Arial"/>
        <w:color w:val="0000FF" w:themeColor="hyperlink"/>
        <w:u w:val="single"/>
      </w:rPr>
    </w:pPr>
    <w:r>
      <w:rPr>
        <w:rFonts w:ascii="Arial" w:hAnsi="Arial" w:cs="Arial"/>
      </w:rPr>
      <w:t xml:space="preserve">Mrs. Duford   *  </w:t>
    </w:r>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C32936" w:rsidRDefault="00C3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6A" w:rsidRDefault="00854A6A" w:rsidP="00182312">
      <w:r>
        <w:separator/>
      </w:r>
    </w:p>
  </w:footnote>
  <w:footnote w:type="continuationSeparator" w:id="0">
    <w:p w:rsidR="00854A6A" w:rsidRDefault="00854A6A"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E63FC1" w:rsidP="00BF414E">
    <w:pPr>
      <w:pStyle w:val="Header"/>
      <w:jc w:val="center"/>
      <w:rPr>
        <w:rFonts w:ascii="Arial" w:hAnsi="Arial" w:cs="Arial"/>
      </w:rPr>
    </w:pPr>
    <w:r>
      <w:rPr>
        <w:rFonts w:ascii="Arial" w:hAnsi="Arial" w:cs="Arial"/>
      </w:rPr>
      <w:t>October 10</w:t>
    </w:r>
    <w:r w:rsidR="00356DB7">
      <w:rPr>
        <w:rFonts w:ascii="Arial" w:hAnsi="Arial" w:cs="Arial"/>
      </w:rPr>
      <w:t>, 2014</w:t>
    </w:r>
  </w:p>
  <w:p w:rsidR="00BF414E" w:rsidRDefault="00C32936" w:rsidP="00C32936">
    <w:pPr>
      <w:pStyle w:val="Header"/>
      <w:jc w:val="center"/>
      <w:rPr>
        <w:rFonts w:ascii="Arial" w:hAnsi="Arial" w:cs="Arial"/>
      </w:rPr>
    </w:pPr>
    <w:r w:rsidRPr="00C32936">
      <w:rPr>
        <w:noProof/>
      </w:rPr>
      <w:drawing>
        <wp:inline distT="0" distB="0" distL="0" distR="0" wp14:anchorId="140DF265" wp14:editId="7618CA5B">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69446A" w:rsidP="0069446A">
    <w:pPr>
      <w:pStyle w:val="Header"/>
      <w:jc w:val="center"/>
      <w:rPr>
        <w:rFonts w:ascii="Impact" w:hAnsi="Impact"/>
        <w:sz w:val="36"/>
        <w:szCs w:val="36"/>
      </w:rPr>
    </w:pPr>
    <w:r>
      <w:rPr>
        <w:rFonts w:ascii="Impact" w:hAnsi="Impact"/>
        <w:sz w:val="36"/>
        <w:szCs w:val="36"/>
      </w:rPr>
      <w:t>October 2014</w:t>
    </w:r>
  </w:p>
  <w:p w:rsidR="0069446A" w:rsidRPr="00C32936" w:rsidRDefault="0069446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771EB"/>
    <w:rsid w:val="000B6AF9"/>
    <w:rsid w:val="00101C21"/>
    <w:rsid w:val="00122054"/>
    <w:rsid w:val="001279B4"/>
    <w:rsid w:val="001318E6"/>
    <w:rsid w:val="00153E65"/>
    <w:rsid w:val="001725D8"/>
    <w:rsid w:val="0017364F"/>
    <w:rsid w:val="00174A75"/>
    <w:rsid w:val="00180594"/>
    <w:rsid w:val="00182312"/>
    <w:rsid w:val="001A56A1"/>
    <w:rsid w:val="001A5AF4"/>
    <w:rsid w:val="001B3F05"/>
    <w:rsid w:val="001B7ABD"/>
    <w:rsid w:val="001C6FD7"/>
    <w:rsid w:val="001D2ECB"/>
    <w:rsid w:val="001F0C06"/>
    <w:rsid w:val="0020608C"/>
    <w:rsid w:val="002142BA"/>
    <w:rsid w:val="00276C39"/>
    <w:rsid w:val="00280D08"/>
    <w:rsid w:val="00281B5F"/>
    <w:rsid w:val="002962F8"/>
    <w:rsid w:val="002D5334"/>
    <w:rsid w:val="002E42E8"/>
    <w:rsid w:val="00302E7D"/>
    <w:rsid w:val="0030515E"/>
    <w:rsid w:val="00341E8A"/>
    <w:rsid w:val="0034493A"/>
    <w:rsid w:val="00351D2D"/>
    <w:rsid w:val="00353F8A"/>
    <w:rsid w:val="00356DB7"/>
    <w:rsid w:val="003854A5"/>
    <w:rsid w:val="003A2591"/>
    <w:rsid w:val="003C03BC"/>
    <w:rsid w:val="003D41A4"/>
    <w:rsid w:val="00413671"/>
    <w:rsid w:val="00422183"/>
    <w:rsid w:val="0043786D"/>
    <w:rsid w:val="00495378"/>
    <w:rsid w:val="004A742B"/>
    <w:rsid w:val="004B09F8"/>
    <w:rsid w:val="004B19D3"/>
    <w:rsid w:val="004B5E33"/>
    <w:rsid w:val="004C0F68"/>
    <w:rsid w:val="0052654B"/>
    <w:rsid w:val="00562FBE"/>
    <w:rsid w:val="00580038"/>
    <w:rsid w:val="00581F85"/>
    <w:rsid w:val="005A16ED"/>
    <w:rsid w:val="005C15DF"/>
    <w:rsid w:val="005C3B26"/>
    <w:rsid w:val="005C79E6"/>
    <w:rsid w:val="005E5247"/>
    <w:rsid w:val="006173EB"/>
    <w:rsid w:val="00631D14"/>
    <w:rsid w:val="00642E62"/>
    <w:rsid w:val="006627F8"/>
    <w:rsid w:val="00665ED4"/>
    <w:rsid w:val="0067069A"/>
    <w:rsid w:val="006739D4"/>
    <w:rsid w:val="0069446A"/>
    <w:rsid w:val="006D306E"/>
    <w:rsid w:val="006E061A"/>
    <w:rsid w:val="00701E0C"/>
    <w:rsid w:val="00703E89"/>
    <w:rsid w:val="00721892"/>
    <w:rsid w:val="00744427"/>
    <w:rsid w:val="0074509B"/>
    <w:rsid w:val="0074527C"/>
    <w:rsid w:val="007564E6"/>
    <w:rsid w:val="00780123"/>
    <w:rsid w:val="00780FDB"/>
    <w:rsid w:val="007A70A3"/>
    <w:rsid w:val="007B4735"/>
    <w:rsid w:val="007D48FF"/>
    <w:rsid w:val="00813757"/>
    <w:rsid w:val="00814899"/>
    <w:rsid w:val="00824A58"/>
    <w:rsid w:val="00832ABB"/>
    <w:rsid w:val="00836AC5"/>
    <w:rsid w:val="00854A6A"/>
    <w:rsid w:val="008636D9"/>
    <w:rsid w:val="0086789A"/>
    <w:rsid w:val="0087757A"/>
    <w:rsid w:val="0088047E"/>
    <w:rsid w:val="00881E41"/>
    <w:rsid w:val="008923DB"/>
    <w:rsid w:val="00897436"/>
    <w:rsid w:val="008A3112"/>
    <w:rsid w:val="008A46BF"/>
    <w:rsid w:val="008A5A61"/>
    <w:rsid w:val="008B010D"/>
    <w:rsid w:val="008C3A43"/>
    <w:rsid w:val="008C7017"/>
    <w:rsid w:val="008E3ADD"/>
    <w:rsid w:val="008F194F"/>
    <w:rsid w:val="008F2CE4"/>
    <w:rsid w:val="008F45DF"/>
    <w:rsid w:val="00901BE7"/>
    <w:rsid w:val="00916084"/>
    <w:rsid w:val="00917620"/>
    <w:rsid w:val="009256EC"/>
    <w:rsid w:val="00933711"/>
    <w:rsid w:val="00953737"/>
    <w:rsid w:val="00961FF3"/>
    <w:rsid w:val="00972DD4"/>
    <w:rsid w:val="009810E6"/>
    <w:rsid w:val="00985C24"/>
    <w:rsid w:val="0099366A"/>
    <w:rsid w:val="009975B9"/>
    <w:rsid w:val="00997774"/>
    <w:rsid w:val="009A6BF7"/>
    <w:rsid w:val="009B61C7"/>
    <w:rsid w:val="009B7C43"/>
    <w:rsid w:val="009C03D9"/>
    <w:rsid w:val="009D1053"/>
    <w:rsid w:val="00A160DC"/>
    <w:rsid w:val="00A27BB1"/>
    <w:rsid w:val="00A3479B"/>
    <w:rsid w:val="00A805F9"/>
    <w:rsid w:val="00A907D3"/>
    <w:rsid w:val="00AC2370"/>
    <w:rsid w:val="00AD3870"/>
    <w:rsid w:val="00AE1EFE"/>
    <w:rsid w:val="00AE1F9F"/>
    <w:rsid w:val="00B2538D"/>
    <w:rsid w:val="00B713CD"/>
    <w:rsid w:val="00B71E26"/>
    <w:rsid w:val="00BA5177"/>
    <w:rsid w:val="00BC5EA1"/>
    <w:rsid w:val="00BD09AD"/>
    <w:rsid w:val="00BD292B"/>
    <w:rsid w:val="00BD5D7B"/>
    <w:rsid w:val="00BE5374"/>
    <w:rsid w:val="00BF414E"/>
    <w:rsid w:val="00C04F12"/>
    <w:rsid w:val="00C065BD"/>
    <w:rsid w:val="00C32936"/>
    <w:rsid w:val="00C565D6"/>
    <w:rsid w:val="00C60195"/>
    <w:rsid w:val="00C61542"/>
    <w:rsid w:val="00C80089"/>
    <w:rsid w:val="00C82A50"/>
    <w:rsid w:val="00C850F6"/>
    <w:rsid w:val="00C974DB"/>
    <w:rsid w:val="00CA1BDC"/>
    <w:rsid w:val="00D048AA"/>
    <w:rsid w:val="00D168F9"/>
    <w:rsid w:val="00D21AEF"/>
    <w:rsid w:val="00D41353"/>
    <w:rsid w:val="00D460B2"/>
    <w:rsid w:val="00D47238"/>
    <w:rsid w:val="00D71C96"/>
    <w:rsid w:val="00D765B0"/>
    <w:rsid w:val="00DE3295"/>
    <w:rsid w:val="00DF4931"/>
    <w:rsid w:val="00DF5480"/>
    <w:rsid w:val="00E00F5C"/>
    <w:rsid w:val="00E03391"/>
    <w:rsid w:val="00E22284"/>
    <w:rsid w:val="00E63FC1"/>
    <w:rsid w:val="00E86D42"/>
    <w:rsid w:val="00E93081"/>
    <w:rsid w:val="00EB7310"/>
    <w:rsid w:val="00EF71BE"/>
    <w:rsid w:val="00F6030A"/>
    <w:rsid w:val="00F90438"/>
    <w:rsid w:val="00FB51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mail.kusd.edu/owa/redir.aspx?C=dKe_5KiE5k6iMFq1WnwujWUv2yzMs9EI0CZwD-HIwGF9hNHzh8pmDUq1cWb9udle81lF2XxaLeE.&amp;URL=http%3a%2f%2fwww.kusd.edu%2fstand-kenosh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0507-21CA-4046-A21F-FE60706E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98</cp:revision>
  <cp:lastPrinted>2013-09-06T05:24:00Z</cp:lastPrinted>
  <dcterms:created xsi:type="dcterms:W3CDTF">2013-09-20T03:40:00Z</dcterms:created>
  <dcterms:modified xsi:type="dcterms:W3CDTF">2014-10-10T02:42:00Z</dcterms:modified>
</cp:coreProperties>
</file>